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14057A" w14:textId="77777777" w:rsidR="003752E3" w:rsidRPr="0053405B" w:rsidRDefault="003752E3" w:rsidP="003752E3">
      <w:pPr>
        <w:spacing w:after="0" w:line="240" w:lineRule="auto"/>
        <w:jc w:val="center"/>
        <w:rPr>
          <w:rFonts w:ascii="Roboto" w:hAnsi="Roboto"/>
          <w:b/>
          <w:sz w:val="24"/>
          <w:szCs w:val="24"/>
        </w:rPr>
      </w:pPr>
      <w:r w:rsidRPr="0053405B">
        <w:rPr>
          <w:rFonts w:ascii="Roboto" w:hAnsi="Roboto"/>
          <w:b/>
          <w:sz w:val="24"/>
          <w:szCs w:val="24"/>
        </w:rPr>
        <w:t>Supplementary material for</w:t>
      </w:r>
    </w:p>
    <w:p w14:paraId="1C230093" w14:textId="77777777" w:rsidR="003752E3" w:rsidRPr="0053405B" w:rsidRDefault="003752E3" w:rsidP="00C92AEB">
      <w:pPr>
        <w:spacing w:after="0" w:line="240" w:lineRule="auto"/>
        <w:jc w:val="center"/>
        <w:rPr>
          <w:rFonts w:ascii="Roboto" w:hAnsi="Roboto"/>
          <w:b/>
          <w:sz w:val="24"/>
          <w:szCs w:val="24"/>
        </w:rPr>
      </w:pPr>
      <w:r w:rsidRPr="0053405B">
        <w:rPr>
          <w:rFonts w:ascii="Roboto" w:hAnsi="Roboto"/>
          <w:b/>
          <w:sz w:val="24"/>
          <w:szCs w:val="24"/>
        </w:rPr>
        <w:t>Alkali Activated materials from</w:t>
      </w:r>
      <w:r w:rsidRPr="0053405B">
        <w:rPr>
          <w:rFonts w:ascii="Roboto" w:hAnsi="Roboto"/>
          <w:sz w:val="24"/>
          <w:szCs w:val="24"/>
        </w:rPr>
        <w:t xml:space="preserve"> </w:t>
      </w:r>
      <w:r w:rsidRPr="0053405B">
        <w:rPr>
          <w:rFonts w:ascii="Roboto" w:hAnsi="Roboto"/>
          <w:b/>
          <w:sz w:val="24"/>
          <w:szCs w:val="24"/>
        </w:rPr>
        <w:t>Tajogaite volcanic ash (La Palma, Spain): a green recovery after the 2021 eruption</w:t>
      </w:r>
    </w:p>
    <w:p w14:paraId="05D9C692" w14:textId="77777777" w:rsidR="003752E3" w:rsidRPr="0053405B" w:rsidRDefault="003752E3" w:rsidP="003752E3">
      <w:pPr>
        <w:spacing w:after="0" w:line="240" w:lineRule="auto"/>
        <w:jc w:val="both"/>
        <w:rPr>
          <w:rFonts w:ascii="Roboto" w:hAnsi="Roboto"/>
          <w:b/>
        </w:rPr>
      </w:pPr>
    </w:p>
    <w:p w14:paraId="0EA3873D" w14:textId="77777777" w:rsidR="003752E3" w:rsidRPr="0053405B" w:rsidRDefault="003752E3" w:rsidP="003752E3">
      <w:pPr>
        <w:spacing w:after="0" w:line="240" w:lineRule="auto"/>
        <w:jc w:val="both"/>
        <w:rPr>
          <w:rFonts w:ascii="Roboto" w:hAnsi="Roboto"/>
          <w:vertAlign w:val="superscript"/>
        </w:rPr>
      </w:pPr>
      <w:r w:rsidRPr="0053405B">
        <w:rPr>
          <w:rFonts w:ascii="Roboto" w:hAnsi="Roboto"/>
        </w:rPr>
        <w:t>Occhipinti R.</w:t>
      </w:r>
      <w:r w:rsidRPr="0053405B">
        <w:rPr>
          <w:rFonts w:ascii="Roboto" w:hAnsi="Roboto"/>
          <w:vertAlign w:val="superscript"/>
        </w:rPr>
        <w:t>1</w:t>
      </w:r>
      <w:r w:rsidRPr="0053405B">
        <w:rPr>
          <w:rFonts w:ascii="Roboto" w:hAnsi="Roboto"/>
        </w:rPr>
        <w:t>, Portale S.</w:t>
      </w:r>
      <w:r w:rsidRPr="0053405B">
        <w:rPr>
          <w:rFonts w:ascii="Roboto" w:hAnsi="Roboto"/>
          <w:vertAlign w:val="superscript"/>
        </w:rPr>
        <w:t>1,2</w:t>
      </w:r>
      <w:r w:rsidRPr="0053405B">
        <w:rPr>
          <w:rFonts w:ascii="Roboto" w:hAnsi="Roboto"/>
        </w:rPr>
        <w:t>, Lanzafame G.</w:t>
      </w:r>
      <w:r w:rsidRPr="0053405B">
        <w:rPr>
          <w:rFonts w:ascii="Roboto" w:hAnsi="Roboto"/>
          <w:vertAlign w:val="superscript"/>
        </w:rPr>
        <w:t>1</w:t>
      </w:r>
      <w:r w:rsidRPr="0053405B">
        <w:rPr>
          <w:rFonts w:ascii="Roboto" w:hAnsi="Roboto"/>
        </w:rPr>
        <w:t>, Gimeno D.</w:t>
      </w:r>
      <w:r w:rsidRPr="0053405B">
        <w:rPr>
          <w:rFonts w:ascii="Roboto" w:hAnsi="Roboto"/>
          <w:vertAlign w:val="superscript"/>
        </w:rPr>
        <w:t>3</w:t>
      </w:r>
      <w:r w:rsidRPr="0053405B">
        <w:rPr>
          <w:rFonts w:ascii="Roboto" w:hAnsi="Roboto"/>
        </w:rPr>
        <w:t>, Kudrna Prasek M.</w:t>
      </w:r>
      <w:r w:rsidRPr="0053405B">
        <w:rPr>
          <w:rFonts w:ascii="Roboto" w:hAnsi="Roboto"/>
          <w:vertAlign w:val="superscript"/>
        </w:rPr>
        <w:t>4</w:t>
      </w:r>
      <w:r w:rsidRPr="0053405B">
        <w:rPr>
          <w:rFonts w:ascii="Roboto" w:hAnsi="Roboto"/>
        </w:rPr>
        <w:t>, Mazzoleni P.</w:t>
      </w:r>
      <w:r w:rsidRPr="0053405B">
        <w:rPr>
          <w:rFonts w:ascii="Roboto" w:hAnsi="Roboto"/>
          <w:vertAlign w:val="superscript"/>
        </w:rPr>
        <w:t>1</w:t>
      </w:r>
      <w:r w:rsidRPr="0053405B">
        <w:rPr>
          <w:rFonts w:ascii="Roboto" w:hAnsi="Roboto"/>
        </w:rPr>
        <w:t>, Barone G.</w:t>
      </w:r>
      <w:r w:rsidRPr="0053405B">
        <w:rPr>
          <w:rFonts w:ascii="Roboto" w:hAnsi="Roboto"/>
          <w:vertAlign w:val="superscript"/>
        </w:rPr>
        <w:t>1</w:t>
      </w:r>
    </w:p>
    <w:p w14:paraId="3287EB7B" w14:textId="77777777" w:rsidR="003752E3" w:rsidRPr="0053405B" w:rsidRDefault="003752E3" w:rsidP="003752E3">
      <w:pPr>
        <w:spacing w:after="0" w:line="240" w:lineRule="auto"/>
        <w:jc w:val="both"/>
        <w:rPr>
          <w:rFonts w:ascii="Roboto" w:hAnsi="Roboto"/>
        </w:rPr>
      </w:pPr>
    </w:p>
    <w:p w14:paraId="236189A1" w14:textId="77777777" w:rsidR="000673C2" w:rsidRPr="0053405B" w:rsidRDefault="000673C2" w:rsidP="000673C2">
      <w:pPr>
        <w:spacing w:after="0" w:line="240" w:lineRule="auto"/>
        <w:jc w:val="both"/>
        <w:rPr>
          <w:rFonts w:ascii="Roboto" w:hAnsi="Roboto"/>
        </w:rPr>
      </w:pPr>
      <w:r w:rsidRPr="0053405B">
        <w:rPr>
          <w:rFonts w:ascii="Roboto" w:hAnsi="Roboto"/>
          <w:vertAlign w:val="superscript"/>
        </w:rPr>
        <w:t>1</w:t>
      </w:r>
      <w:r w:rsidRPr="0053405B">
        <w:rPr>
          <w:rFonts w:ascii="Roboto" w:hAnsi="Roboto"/>
        </w:rPr>
        <w:t>Dipartimento di Scienze Biologiche, Geologiche e Ambientali, Università degli studi di Catania, Italy.</w:t>
      </w:r>
    </w:p>
    <w:p w14:paraId="6FE9A4F3" w14:textId="77777777" w:rsidR="000673C2" w:rsidRPr="0053405B" w:rsidRDefault="000673C2" w:rsidP="000673C2">
      <w:pPr>
        <w:spacing w:after="0" w:line="240" w:lineRule="auto"/>
        <w:jc w:val="both"/>
        <w:rPr>
          <w:rFonts w:ascii="Roboto" w:hAnsi="Roboto"/>
        </w:rPr>
      </w:pPr>
      <w:r w:rsidRPr="0053405B">
        <w:rPr>
          <w:rFonts w:ascii="Roboto" w:hAnsi="Roboto"/>
          <w:vertAlign w:val="superscript"/>
        </w:rPr>
        <w:t>2</w:t>
      </w:r>
      <w:r w:rsidRPr="0053405B">
        <w:rPr>
          <w:rFonts w:ascii="Roboto" w:hAnsi="Roboto"/>
        </w:rPr>
        <w:t xml:space="preserve"> Dipartimento di Scienze Umanistiche, Università degli studi di Catania, Italy</w:t>
      </w:r>
    </w:p>
    <w:p w14:paraId="7169F8B5" w14:textId="77777777" w:rsidR="000673C2" w:rsidRPr="0053405B" w:rsidRDefault="000673C2" w:rsidP="000673C2">
      <w:pPr>
        <w:spacing w:after="0" w:line="240" w:lineRule="auto"/>
        <w:jc w:val="both"/>
        <w:rPr>
          <w:rFonts w:ascii="Roboto" w:hAnsi="Roboto"/>
        </w:rPr>
      </w:pPr>
      <w:r w:rsidRPr="0053405B">
        <w:rPr>
          <w:rFonts w:ascii="Roboto" w:hAnsi="Roboto"/>
          <w:vertAlign w:val="superscript"/>
        </w:rPr>
        <w:t xml:space="preserve">3 </w:t>
      </w:r>
      <w:r w:rsidRPr="0053405B">
        <w:rPr>
          <w:rFonts w:ascii="Roboto" w:hAnsi="Roboto"/>
        </w:rPr>
        <w:t>Departament de Mineralogia, Petrologia i Geologia Aplicada, Facultat de Ciències de la Terra, Universitat de Barcelona, Spain</w:t>
      </w:r>
    </w:p>
    <w:p w14:paraId="09773078" w14:textId="77777777" w:rsidR="000673C2" w:rsidRPr="0053405B" w:rsidRDefault="000673C2" w:rsidP="000673C2">
      <w:pPr>
        <w:spacing w:after="0" w:line="240" w:lineRule="auto"/>
        <w:jc w:val="both"/>
        <w:rPr>
          <w:rFonts w:ascii="Roboto" w:hAnsi="Roboto"/>
        </w:rPr>
      </w:pPr>
      <w:r w:rsidRPr="0053405B">
        <w:rPr>
          <w:rFonts w:ascii="Roboto" w:hAnsi="Roboto"/>
          <w:vertAlign w:val="superscript"/>
        </w:rPr>
        <w:t>4</w:t>
      </w:r>
      <w:r w:rsidRPr="0053405B">
        <w:rPr>
          <w:rFonts w:ascii="Roboto" w:hAnsi="Roboto"/>
        </w:rPr>
        <w:t xml:space="preserve"> Elettra-Sincrotrone Trieste S.C.p.A., Basovizza (Trieste), Italy</w:t>
      </w:r>
    </w:p>
    <w:p w14:paraId="3C8B10AF" w14:textId="77777777" w:rsidR="007C6D03" w:rsidRPr="0053405B" w:rsidRDefault="007C6D03" w:rsidP="003752E3">
      <w:pPr>
        <w:rPr>
          <w:rFonts w:ascii="Roboto" w:hAnsi="Roboto"/>
        </w:rPr>
      </w:pPr>
    </w:p>
    <w:p w14:paraId="529EECAE" w14:textId="74E6C9FA" w:rsidR="0053405B" w:rsidRPr="0053405B" w:rsidRDefault="0053405B" w:rsidP="003752E3">
      <w:pPr>
        <w:rPr>
          <w:rFonts w:ascii="Roboto" w:hAnsi="Roboto"/>
        </w:rPr>
      </w:pPr>
      <w:r w:rsidRPr="0053405B">
        <w:rPr>
          <w:rFonts w:ascii="Roboto" w:hAnsi="Roboto"/>
        </w:rPr>
        <w:t>This supplementary material accompanies the article:</w:t>
      </w:r>
      <w:r w:rsidRPr="0053405B">
        <w:rPr>
          <w:rFonts w:ascii="Roboto" w:hAnsi="Roboto"/>
        </w:rPr>
        <w:br/>
      </w:r>
      <w:r w:rsidRPr="0053405B">
        <w:rPr>
          <w:rFonts w:ascii="Roboto" w:hAnsi="Roboto"/>
        </w:rPr>
        <w:br/>
      </w:r>
      <w:r w:rsidRPr="0053405B">
        <w:rPr>
          <w:rFonts w:ascii="Roboto Condensed" w:hAnsi="Roboto Condensed"/>
          <w:sz w:val="24"/>
          <w:szCs w:val="24"/>
        </w:rPr>
        <w:t>Occhipinti, R., Portale, S., Lanzafame, G., Gimeno, D., Kudrna Prašek, M., Mazzoleni, P. and Barone, G. (2024) “Alkali Activated Materials from Tajogaite volcanic ash (La Palma, Spain): a green recovery after the 2021 eruption”, Volcanica, 7(2), pp. 717–731. doi: 10.30909/vol.07.02.717731.</w:t>
      </w:r>
    </w:p>
    <w:p w14:paraId="3E0BE00B" w14:textId="77777777" w:rsidR="007C6D03" w:rsidRPr="0053405B" w:rsidRDefault="007C6D03" w:rsidP="003752E3">
      <w:pPr>
        <w:rPr>
          <w:rFonts w:ascii="Roboto" w:hAnsi="Roboto"/>
        </w:rPr>
      </w:pPr>
      <w:r w:rsidRPr="0053405B">
        <w:rPr>
          <w:rFonts w:ascii="Roboto" w:hAnsi="Roboto"/>
          <w:b/>
          <w:bCs/>
          <w:noProof/>
          <w:lang w:eastAsia="en-GB"/>
        </w:rPr>
        <w:drawing>
          <wp:inline distT="0" distB="0" distL="0" distR="0" wp14:anchorId="09F5439E" wp14:editId="141FF234">
            <wp:extent cx="4718685" cy="3881755"/>
            <wp:effectExtent l="0" t="0" r="5715" b="4445"/>
            <wp:docPr id="6" name="Immagine 6" descr="F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Fi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685" cy="388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ED0FF" w14:textId="77777777" w:rsidR="007C6D03" w:rsidRPr="0053405B" w:rsidRDefault="007C6D03" w:rsidP="003752E3">
      <w:pPr>
        <w:rPr>
          <w:rFonts w:ascii="Roboto" w:hAnsi="Roboto"/>
        </w:rPr>
      </w:pPr>
      <w:r w:rsidRPr="0053405B">
        <w:rPr>
          <w:rFonts w:ascii="Roboto" w:hAnsi="Roboto"/>
          <w:bCs/>
        </w:rPr>
        <w:t>Fig. S1 – Results of the whole rock analysis by X-ray fluorescence on crushed ash samples (blue circles) and of the microchemical analysis by SEM-EDS of the glass of selected grains (red cross) reported in the Total Alkali vs SiO</w:t>
      </w:r>
      <w:r w:rsidRPr="0053405B">
        <w:rPr>
          <w:rFonts w:ascii="Roboto" w:hAnsi="Roboto"/>
          <w:bCs/>
          <w:vertAlign w:val="subscript"/>
        </w:rPr>
        <w:t>2</w:t>
      </w:r>
      <w:r w:rsidRPr="0053405B">
        <w:rPr>
          <w:rFonts w:ascii="Roboto" w:hAnsi="Roboto"/>
          <w:bCs/>
        </w:rPr>
        <w:t xml:space="preserve">  classification diagram of Le Maitre (2002).</w:t>
      </w:r>
    </w:p>
    <w:p w14:paraId="2FC4C006" w14:textId="77777777" w:rsidR="007C6D03" w:rsidRPr="0053405B" w:rsidRDefault="007C6D03" w:rsidP="003752E3">
      <w:pPr>
        <w:rPr>
          <w:rFonts w:ascii="Roboto" w:hAnsi="Roboto"/>
        </w:rPr>
      </w:pPr>
    </w:p>
    <w:p w14:paraId="2A07638C" w14:textId="77777777" w:rsidR="007C6D03" w:rsidRPr="0053405B" w:rsidRDefault="007C6D03" w:rsidP="003752E3">
      <w:pPr>
        <w:rPr>
          <w:rFonts w:ascii="Roboto" w:hAnsi="Roboto"/>
        </w:rPr>
      </w:pPr>
      <w:r w:rsidRPr="0053405B">
        <w:rPr>
          <w:rFonts w:ascii="Roboto" w:hAnsi="Roboto"/>
          <w:b/>
          <w:bCs/>
          <w:noProof/>
          <w:lang w:eastAsia="en-GB"/>
        </w:rPr>
        <w:lastRenderedPageBreak/>
        <w:drawing>
          <wp:inline distT="0" distB="0" distL="0" distR="0" wp14:anchorId="408B0894" wp14:editId="30D4F59A">
            <wp:extent cx="6120130" cy="3443993"/>
            <wp:effectExtent l="0" t="0" r="0" b="4445"/>
            <wp:docPr id="1" name="Immagine 1" descr="F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3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2C2A1" w14:textId="77777777" w:rsidR="00937CA2" w:rsidRPr="0053405B" w:rsidRDefault="00937CA2" w:rsidP="003752E3">
      <w:pPr>
        <w:rPr>
          <w:rFonts w:ascii="Roboto" w:eastAsia="Times New Roman" w:hAnsi="Roboto" w:cs="Calibri"/>
          <w:color w:val="000000" w:themeColor="text1"/>
        </w:rPr>
      </w:pPr>
      <w:r w:rsidRPr="0053405B">
        <w:rPr>
          <w:rFonts w:ascii="Roboto" w:hAnsi="Roboto"/>
          <w:bCs/>
        </w:rPr>
        <w:t xml:space="preserve">Fig. S2 – </w:t>
      </w:r>
      <w:r w:rsidRPr="0053405B">
        <w:rPr>
          <w:rFonts w:ascii="Roboto" w:hAnsi="Roboto"/>
        </w:rPr>
        <w:t>X-ray diffractograms of raw materials (</w:t>
      </w:r>
      <w:r w:rsidR="00B60053" w:rsidRPr="0053405B">
        <w:rPr>
          <w:rFonts w:ascii="Roboto" w:hAnsi="Roboto"/>
        </w:rPr>
        <w:t>LP</w:t>
      </w:r>
      <w:r w:rsidRPr="0053405B">
        <w:rPr>
          <w:rFonts w:ascii="Roboto" w:hAnsi="Roboto"/>
        </w:rPr>
        <w:t xml:space="preserve"> and MK) and relative Alkali Activated Materials (LP10 and LP20).</w:t>
      </w:r>
      <w:r w:rsidRPr="0053405B">
        <w:rPr>
          <w:rFonts w:ascii="Roboto" w:eastAsia="Times New Roman" w:hAnsi="Roboto" w:cs="Calibri"/>
          <w:color w:val="000000" w:themeColor="text1"/>
        </w:rPr>
        <w:t xml:space="preserve"> Ant = anatase; Aug = augite; Fo = forsterite; Mag = magnetite; Ms = muscovite; Pl = plagioclase; Qz = quartz; Tnat = thermonatrite.</w:t>
      </w:r>
    </w:p>
    <w:p w14:paraId="4B719359" w14:textId="77777777" w:rsidR="007C6D03" w:rsidRPr="0053405B" w:rsidRDefault="007C6D03" w:rsidP="003752E3">
      <w:pPr>
        <w:rPr>
          <w:rFonts w:ascii="Roboto" w:hAnsi="Roboto"/>
        </w:rPr>
      </w:pPr>
      <w:r w:rsidRPr="0053405B">
        <w:rPr>
          <w:rFonts w:ascii="Roboto" w:hAnsi="Roboto"/>
          <w:b/>
          <w:bCs/>
          <w:noProof/>
          <w:lang w:eastAsia="en-GB"/>
        </w:rPr>
        <w:drawing>
          <wp:inline distT="0" distB="0" distL="0" distR="0" wp14:anchorId="74DED4A2" wp14:editId="239033D4">
            <wp:extent cx="5158740" cy="2907030"/>
            <wp:effectExtent l="0" t="0" r="3810" b="7620"/>
            <wp:docPr id="2" name="Immagine 2" descr="F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740" cy="290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E96B8" w14:textId="77777777" w:rsidR="007C6D03" w:rsidRPr="0053405B" w:rsidRDefault="007C6D03" w:rsidP="003752E3">
      <w:pPr>
        <w:rPr>
          <w:rFonts w:ascii="Roboto" w:hAnsi="Roboto"/>
        </w:rPr>
      </w:pPr>
    </w:p>
    <w:p w14:paraId="1959056F" w14:textId="77777777" w:rsidR="007C6D03" w:rsidRPr="0053405B" w:rsidRDefault="00937CA2" w:rsidP="003752E3">
      <w:pPr>
        <w:rPr>
          <w:rFonts w:ascii="Roboto" w:hAnsi="Roboto"/>
        </w:rPr>
      </w:pPr>
      <w:r w:rsidRPr="0053405B">
        <w:rPr>
          <w:rFonts w:ascii="Roboto" w:hAnsi="Roboto"/>
          <w:bCs/>
        </w:rPr>
        <w:t xml:space="preserve">Fig. S3 – </w:t>
      </w:r>
      <w:r w:rsidRPr="0053405B">
        <w:rPr>
          <w:rFonts w:ascii="Roboto" w:hAnsi="Roboto"/>
        </w:rPr>
        <w:t>FTIR-ATR spectra of powdered raw materials (ASH and MK) and of alkali activated binders synthesized with 10-20 wt.% metakaolin (LP10 and LP20),</w:t>
      </w:r>
      <w:hyperlink r:id="rId7">
        <w:r w:rsidRPr="0053405B">
          <w:rPr>
            <w:rFonts w:ascii="Roboto" w:hAnsi="Roboto"/>
          </w:rPr>
          <w:t xml:space="preserve"> hydrogen peroxide</w:t>
        </w:r>
      </w:hyperlink>
      <w:r w:rsidRPr="0053405B">
        <w:rPr>
          <w:rFonts w:ascii="Roboto" w:hAnsi="Roboto"/>
        </w:rPr>
        <w:t xml:space="preserve"> (LP10-P and LP20-P) and aluminium (LP10-Al and LP20-Al).</w:t>
      </w:r>
    </w:p>
    <w:p w14:paraId="07323F15" w14:textId="77777777" w:rsidR="007C6D03" w:rsidRPr="0053405B" w:rsidRDefault="007C6D03" w:rsidP="003752E3">
      <w:pPr>
        <w:rPr>
          <w:rFonts w:ascii="Roboto" w:hAnsi="Roboto"/>
        </w:rPr>
      </w:pPr>
      <w:r w:rsidRPr="0053405B">
        <w:rPr>
          <w:rFonts w:ascii="Roboto" w:hAnsi="Roboto"/>
          <w:b/>
          <w:bCs/>
          <w:noProof/>
          <w:lang w:eastAsia="en-GB"/>
        </w:rPr>
        <w:lastRenderedPageBreak/>
        <w:drawing>
          <wp:inline distT="0" distB="0" distL="0" distR="0" wp14:anchorId="6E2111EC" wp14:editId="05B976A3">
            <wp:extent cx="5977890" cy="2259965"/>
            <wp:effectExtent l="0" t="0" r="3810" b="6985"/>
            <wp:docPr id="3" name="Immagine 3" descr="F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890" cy="225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AAE3F" w14:textId="77777777" w:rsidR="007C6D03" w:rsidRPr="0053405B" w:rsidRDefault="00937CA2" w:rsidP="003752E3">
      <w:pPr>
        <w:rPr>
          <w:rFonts w:ascii="Roboto" w:hAnsi="Roboto"/>
        </w:rPr>
      </w:pPr>
      <w:r w:rsidRPr="0053405B">
        <w:rPr>
          <w:rFonts w:ascii="Roboto" w:hAnsi="Roboto"/>
        </w:rPr>
        <w:t>F</w:t>
      </w:r>
      <w:r w:rsidR="00B60053" w:rsidRPr="0053405B">
        <w:rPr>
          <w:rFonts w:ascii="Roboto" w:hAnsi="Roboto"/>
        </w:rPr>
        <w:t>ig</w:t>
      </w:r>
      <w:r w:rsidRPr="0053405B">
        <w:rPr>
          <w:rFonts w:ascii="Roboto" w:hAnsi="Roboto"/>
        </w:rPr>
        <w:t>. S4 – Results of SEM-EDS analyses of precipitated gels plotted in the CaO-SiO</w:t>
      </w:r>
      <w:r w:rsidRPr="0053405B">
        <w:rPr>
          <w:rFonts w:ascii="Roboto" w:hAnsi="Roboto"/>
          <w:vertAlign w:val="subscript"/>
        </w:rPr>
        <w:t>2</w:t>
      </w:r>
      <w:r w:rsidRPr="0053405B">
        <w:rPr>
          <w:rFonts w:ascii="Roboto" w:hAnsi="Roboto"/>
        </w:rPr>
        <w:t>-Al</w:t>
      </w:r>
      <w:r w:rsidRPr="0053405B">
        <w:rPr>
          <w:rFonts w:ascii="Roboto" w:hAnsi="Roboto"/>
          <w:vertAlign w:val="subscript"/>
        </w:rPr>
        <w:t>2</w:t>
      </w:r>
      <w:r w:rsidRPr="0053405B">
        <w:rPr>
          <w:rFonts w:ascii="Roboto" w:hAnsi="Roboto"/>
        </w:rPr>
        <w:t>O</w:t>
      </w:r>
      <w:r w:rsidRPr="0053405B">
        <w:rPr>
          <w:rFonts w:ascii="Roboto" w:hAnsi="Roboto"/>
          <w:vertAlign w:val="subscript"/>
        </w:rPr>
        <w:t>3</w:t>
      </w:r>
      <w:r w:rsidRPr="0053405B">
        <w:rPr>
          <w:rFonts w:ascii="Roboto" w:hAnsi="Roboto"/>
        </w:rPr>
        <w:t xml:space="preserve"> and SiO</w:t>
      </w:r>
      <w:r w:rsidRPr="0053405B">
        <w:rPr>
          <w:rFonts w:ascii="Roboto" w:hAnsi="Roboto"/>
          <w:vertAlign w:val="subscript"/>
        </w:rPr>
        <w:t>2</w:t>
      </w:r>
      <w:r w:rsidRPr="0053405B">
        <w:rPr>
          <w:rFonts w:ascii="Roboto" w:hAnsi="Roboto"/>
        </w:rPr>
        <w:t>-Al</w:t>
      </w:r>
      <w:r w:rsidRPr="0053405B">
        <w:rPr>
          <w:rFonts w:ascii="Roboto" w:hAnsi="Roboto"/>
          <w:vertAlign w:val="subscript"/>
        </w:rPr>
        <w:t>2</w:t>
      </w:r>
      <w:r w:rsidRPr="0053405B">
        <w:rPr>
          <w:rFonts w:ascii="Roboto" w:hAnsi="Roboto"/>
        </w:rPr>
        <w:t>O</w:t>
      </w:r>
      <w:r w:rsidRPr="0053405B">
        <w:rPr>
          <w:rFonts w:ascii="Roboto" w:hAnsi="Roboto"/>
          <w:vertAlign w:val="subscript"/>
        </w:rPr>
        <w:t>3</w:t>
      </w:r>
      <w:r w:rsidRPr="0053405B">
        <w:rPr>
          <w:rFonts w:ascii="Roboto" w:hAnsi="Roboto"/>
        </w:rPr>
        <w:t>-Na</w:t>
      </w:r>
      <w:r w:rsidRPr="0053405B">
        <w:rPr>
          <w:rFonts w:ascii="Roboto" w:hAnsi="Roboto"/>
          <w:vertAlign w:val="subscript"/>
        </w:rPr>
        <w:t>2</w:t>
      </w:r>
      <w:r w:rsidRPr="0053405B">
        <w:rPr>
          <w:rFonts w:ascii="Roboto" w:hAnsi="Roboto"/>
        </w:rPr>
        <w:t xml:space="preserve">O-ternary diagrams.  </w:t>
      </w:r>
    </w:p>
    <w:p w14:paraId="07EB6169" w14:textId="77777777" w:rsidR="00937CA2" w:rsidRPr="0053405B" w:rsidRDefault="00937CA2" w:rsidP="003752E3">
      <w:pPr>
        <w:rPr>
          <w:rFonts w:ascii="Roboto" w:hAnsi="Roboto"/>
        </w:rPr>
      </w:pPr>
    </w:p>
    <w:p w14:paraId="6C04A74C" w14:textId="77777777" w:rsidR="00937CA2" w:rsidRPr="0053405B" w:rsidRDefault="00937CA2" w:rsidP="003752E3">
      <w:pPr>
        <w:rPr>
          <w:rFonts w:ascii="Roboto" w:hAnsi="Roboto"/>
        </w:rPr>
      </w:pPr>
      <w:r w:rsidRPr="0053405B">
        <w:rPr>
          <w:rFonts w:ascii="Roboto" w:hAnsi="Roboto"/>
          <w:noProof/>
          <w:lang w:eastAsia="en-GB"/>
        </w:rPr>
        <w:drawing>
          <wp:inline distT="0" distB="0" distL="0" distR="0" wp14:anchorId="3708EDE8" wp14:editId="6C9BBAF0">
            <wp:extent cx="5695950" cy="3461306"/>
            <wp:effectExtent l="0" t="0" r="0" b="6350"/>
            <wp:docPr id="328120053" name="Immagine 1" descr="Immagine che contiene testo, schermata, linea, nume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6194" cy="3467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30A9F" w14:textId="77777777" w:rsidR="00937CA2" w:rsidRPr="0053405B" w:rsidRDefault="00937CA2" w:rsidP="003752E3">
      <w:pPr>
        <w:rPr>
          <w:rFonts w:ascii="Roboto" w:hAnsi="Roboto"/>
        </w:rPr>
      </w:pPr>
    </w:p>
    <w:p w14:paraId="690B1A8D" w14:textId="77777777" w:rsidR="00937CA2" w:rsidRPr="0053405B" w:rsidRDefault="00937CA2" w:rsidP="00937CA2">
      <w:pPr>
        <w:rPr>
          <w:rFonts w:ascii="Roboto" w:hAnsi="Roboto"/>
          <w:bCs/>
        </w:rPr>
      </w:pPr>
      <w:r w:rsidRPr="0053405B">
        <w:rPr>
          <w:rFonts w:ascii="Roboto" w:hAnsi="Roboto"/>
          <w:bCs/>
        </w:rPr>
        <w:t xml:space="preserve">Fig. S5 – </w:t>
      </w:r>
      <w:r w:rsidRPr="0053405B">
        <w:rPr>
          <w:rFonts w:ascii="Roboto" w:hAnsi="Roboto"/>
        </w:rPr>
        <w:t xml:space="preserve">Electrical conductivity of the alkali activated binders LP10 (blue squares) and LP20 (red squares) over time. </w:t>
      </w:r>
    </w:p>
    <w:p w14:paraId="6A06742D" w14:textId="374F8FFB" w:rsidR="00937CA2" w:rsidRPr="0053405B" w:rsidRDefault="00937CA2" w:rsidP="003752E3">
      <w:pPr>
        <w:rPr>
          <w:rFonts w:ascii="Roboto" w:hAnsi="Roboto"/>
          <w:b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22"/>
        <w:gridCol w:w="990"/>
        <w:gridCol w:w="834"/>
        <w:gridCol w:w="1165"/>
        <w:gridCol w:w="1078"/>
        <w:gridCol w:w="834"/>
        <w:gridCol w:w="834"/>
        <w:gridCol w:w="843"/>
        <w:gridCol w:w="990"/>
        <w:gridCol w:w="1048"/>
      </w:tblGrid>
      <w:tr w:rsidR="00C92AEB" w:rsidRPr="0053405B" w14:paraId="7E3C8B9D" w14:textId="77777777" w:rsidTr="00EF17EC">
        <w:trPr>
          <w:trHeight w:val="390"/>
        </w:trPr>
        <w:tc>
          <w:tcPr>
            <w:tcW w:w="5000" w:type="pct"/>
            <w:gridSpan w:val="10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E764A0C" w14:textId="77777777" w:rsidR="00937CA2" w:rsidRPr="0053405B" w:rsidRDefault="00937CA2" w:rsidP="00C92AEB">
            <w:pPr>
              <w:spacing w:after="0" w:line="240" w:lineRule="auto"/>
              <w:rPr>
                <w:rFonts w:ascii="Roboto" w:eastAsia="Times New Roman" w:hAnsi="Roboto" w:cstheme="minorHAnsi"/>
                <w:b/>
                <w:color w:val="000000"/>
                <w:sz w:val="16"/>
                <w:szCs w:val="16"/>
                <w:lang w:eastAsia="en-GB"/>
              </w:rPr>
            </w:pPr>
          </w:p>
          <w:p w14:paraId="4B03A02D" w14:textId="77777777" w:rsidR="00937CA2" w:rsidRPr="0053405B" w:rsidRDefault="00937CA2" w:rsidP="00C92AEB">
            <w:pPr>
              <w:spacing w:after="0" w:line="240" w:lineRule="auto"/>
              <w:rPr>
                <w:rFonts w:ascii="Roboto" w:eastAsia="Times New Roman" w:hAnsi="Roboto" w:cstheme="minorHAnsi"/>
                <w:b/>
                <w:color w:val="000000"/>
                <w:sz w:val="16"/>
                <w:szCs w:val="16"/>
                <w:lang w:eastAsia="en-GB"/>
              </w:rPr>
            </w:pPr>
          </w:p>
          <w:p w14:paraId="6524B4E3" w14:textId="310CB7AF" w:rsidR="00937CA2" w:rsidRPr="0053405B" w:rsidRDefault="00937CA2" w:rsidP="00C92AEB">
            <w:pPr>
              <w:spacing w:after="0" w:line="240" w:lineRule="auto"/>
              <w:rPr>
                <w:rFonts w:ascii="Roboto" w:eastAsia="Times New Roman" w:hAnsi="Roboto" w:cstheme="minorHAnsi"/>
                <w:b/>
                <w:color w:val="000000"/>
                <w:sz w:val="16"/>
                <w:szCs w:val="16"/>
                <w:lang w:eastAsia="en-GB"/>
              </w:rPr>
            </w:pPr>
          </w:p>
          <w:p w14:paraId="4FEF8CFD" w14:textId="3400ACA3" w:rsidR="00A00F7F" w:rsidRPr="0053405B" w:rsidRDefault="00A00F7F" w:rsidP="00C92AEB">
            <w:pPr>
              <w:spacing w:after="0" w:line="240" w:lineRule="auto"/>
              <w:rPr>
                <w:rFonts w:ascii="Roboto" w:eastAsia="Times New Roman" w:hAnsi="Roboto" w:cstheme="minorHAnsi"/>
                <w:b/>
                <w:color w:val="000000"/>
                <w:sz w:val="16"/>
                <w:szCs w:val="16"/>
                <w:lang w:eastAsia="en-GB"/>
              </w:rPr>
            </w:pPr>
          </w:p>
          <w:p w14:paraId="18EBC42E" w14:textId="27D1DFD2" w:rsidR="00A00F7F" w:rsidRPr="0053405B" w:rsidRDefault="00A00F7F" w:rsidP="00C92AEB">
            <w:pPr>
              <w:spacing w:after="0" w:line="240" w:lineRule="auto"/>
              <w:rPr>
                <w:rFonts w:ascii="Roboto" w:eastAsia="Times New Roman" w:hAnsi="Roboto" w:cstheme="minorHAnsi"/>
                <w:b/>
                <w:color w:val="000000"/>
                <w:sz w:val="16"/>
                <w:szCs w:val="16"/>
                <w:lang w:eastAsia="en-GB"/>
              </w:rPr>
            </w:pPr>
          </w:p>
          <w:p w14:paraId="39843D3A" w14:textId="212DADEB" w:rsidR="00A00F7F" w:rsidRPr="0053405B" w:rsidRDefault="00A00F7F" w:rsidP="00C92AEB">
            <w:pPr>
              <w:spacing w:after="0" w:line="240" w:lineRule="auto"/>
              <w:rPr>
                <w:rFonts w:ascii="Roboto" w:eastAsia="Times New Roman" w:hAnsi="Roboto" w:cstheme="minorHAnsi"/>
                <w:b/>
                <w:color w:val="000000"/>
                <w:sz w:val="16"/>
                <w:szCs w:val="16"/>
                <w:lang w:eastAsia="en-GB"/>
              </w:rPr>
            </w:pPr>
          </w:p>
          <w:p w14:paraId="7075CDA9" w14:textId="725FBC8F" w:rsidR="00A00F7F" w:rsidRPr="0053405B" w:rsidRDefault="00A00F7F" w:rsidP="00C92AEB">
            <w:pPr>
              <w:spacing w:after="0" w:line="240" w:lineRule="auto"/>
              <w:rPr>
                <w:rFonts w:ascii="Roboto" w:eastAsia="Times New Roman" w:hAnsi="Roboto" w:cstheme="minorHAnsi"/>
                <w:b/>
                <w:color w:val="000000"/>
                <w:sz w:val="16"/>
                <w:szCs w:val="16"/>
                <w:lang w:eastAsia="en-GB"/>
              </w:rPr>
            </w:pPr>
          </w:p>
          <w:p w14:paraId="5DD1B701" w14:textId="51668158" w:rsidR="00A00F7F" w:rsidRPr="0053405B" w:rsidRDefault="00A00F7F" w:rsidP="00C92AEB">
            <w:pPr>
              <w:spacing w:after="0" w:line="240" w:lineRule="auto"/>
              <w:rPr>
                <w:rFonts w:ascii="Roboto" w:eastAsia="Times New Roman" w:hAnsi="Roboto" w:cstheme="minorHAnsi"/>
                <w:b/>
                <w:color w:val="000000"/>
                <w:sz w:val="16"/>
                <w:szCs w:val="16"/>
                <w:lang w:eastAsia="en-GB"/>
              </w:rPr>
            </w:pPr>
          </w:p>
          <w:p w14:paraId="647D00F5" w14:textId="77777777" w:rsidR="00A00F7F" w:rsidRPr="0053405B" w:rsidRDefault="00A00F7F" w:rsidP="00C92AEB">
            <w:pPr>
              <w:spacing w:after="0" w:line="240" w:lineRule="auto"/>
              <w:rPr>
                <w:rFonts w:ascii="Roboto" w:eastAsia="Times New Roman" w:hAnsi="Roboto" w:cstheme="minorHAnsi"/>
                <w:b/>
                <w:color w:val="000000"/>
                <w:sz w:val="16"/>
                <w:szCs w:val="16"/>
                <w:lang w:eastAsia="en-GB"/>
              </w:rPr>
            </w:pPr>
          </w:p>
          <w:p w14:paraId="4C3C60CD" w14:textId="77777777" w:rsidR="00937CA2" w:rsidRPr="0053405B" w:rsidRDefault="00937CA2" w:rsidP="00C92AEB">
            <w:pPr>
              <w:spacing w:after="0" w:line="240" w:lineRule="auto"/>
              <w:rPr>
                <w:rFonts w:ascii="Roboto" w:eastAsia="Times New Roman" w:hAnsi="Roboto" w:cstheme="minorHAnsi"/>
                <w:b/>
                <w:color w:val="000000"/>
                <w:sz w:val="16"/>
                <w:szCs w:val="16"/>
                <w:lang w:eastAsia="en-GB"/>
              </w:rPr>
            </w:pPr>
          </w:p>
          <w:p w14:paraId="435A675F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b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b/>
                <w:color w:val="000000"/>
                <w:sz w:val="16"/>
                <w:szCs w:val="16"/>
                <w:lang w:eastAsia="en-GB"/>
              </w:rPr>
              <w:t xml:space="preserve">Table S1 - Results of 3D analysis </w:t>
            </w:r>
            <w:r w:rsidR="00B60053" w:rsidRPr="0053405B">
              <w:rPr>
                <w:rFonts w:ascii="Roboto" w:eastAsia="Times New Roman" w:hAnsi="Roboto" w:cstheme="minorHAnsi"/>
                <w:b/>
                <w:color w:val="000000"/>
                <w:sz w:val="16"/>
                <w:szCs w:val="16"/>
                <w:lang w:eastAsia="en-GB"/>
              </w:rPr>
              <w:t xml:space="preserve">of pores </w:t>
            </w:r>
            <w:r w:rsidRPr="0053405B">
              <w:rPr>
                <w:rFonts w:ascii="Roboto" w:eastAsia="Times New Roman" w:hAnsi="Roboto" w:cstheme="minorHAnsi"/>
                <w:b/>
                <w:color w:val="000000"/>
                <w:sz w:val="16"/>
                <w:szCs w:val="16"/>
                <w:lang w:eastAsia="en-GB"/>
              </w:rPr>
              <w:t>on representative Volumes of Interest (VOIs) of the samples.</w:t>
            </w:r>
          </w:p>
        </w:tc>
      </w:tr>
      <w:tr w:rsidR="00C92AEB" w:rsidRPr="0053405B" w14:paraId="20AFC431" w14:textId="77777777" w:rsidTr="006A6E7C">
        <w:trPr>
          <w:trHeight w:val="1035"/>
        </w:trPr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4F9A6" w14:textId="77777777" w:rsidR="00C92AEB" w:rsidRPr="0053405B" w:rsidRDefault="00C92AEB" w:rsidP="00EF17EC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lastRenderedPageBreak/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A39A2" w14:textId="77777777" w:rsidR="00C92AEB" w:rsidRPr="0053405B" w:rsidRDefault="00C92AEB" w:rsidP="00EF17EC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VOI (mm</w:t>
            </w: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vertAlign w:val="superscript"/>
                <w:lang w:eastAsia="en-GB"/>
              </w:rPr>
              <w:t>3</w:t>
            </w: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1DE16" w14:textId="77777777" w:rsidR="00C92AEB" w:rsidRPr="0053405B" w:rsidRDefault="00C92AEB" w:rsidP="00EF17EC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Euler (mm</w:t>
            </w: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vertAlign w:val="superscript"/>
                <w:lang w:eastAsia="en-GB"/>
              </w:rPr>
              <w:t>-3</w:t>
            </w: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1AA7D" w14:textId="77777777" w:rsidR="00C92AEB" w:rsidRPr="0053405B" w:rsidRDefault="00C92AEB" w:rsidP="00EF17EC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Integ. Mean. Curv. (mm</w:t>
            </w: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vertAlign w:val="superscript"/>
                <w:lang w:eastAsia="en-GB"/>
              </w:rPr>
              <w:t>-2</w:t>
            </w: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6559A" w14:textId="77777777" w:rsidR="00C92AEB" w:rsidRPr="0053405B" w:rsidRDefault="00C92AEB" w:rsidP="00EF17EC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Spec. Surf. (mm</w:t>
            </w: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vertAlign w:val="superscript"/>
                <w:lang w:eastAsia="en-GB"/>
              </w:rPr>
              <w:t>-1</w:t>
            </w: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EC6C3" w14:textId="77777777" w:rsidR="00C92AEB" w:rsidRPr="0053405B" w:rsidRDefault="00C92AEB" w:rsidP="00EF17EC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Porosity (vol.%)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C3487" w14:textId="77777777" w:rsidR="00C92AEB" w:rsidRPr="0053405B" w:rsidRDefault="00C92AEB" w:rsidP="00EF17EC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Pore density (#/mm</w:t>
            </w: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vertAlign w:val="superscript"/>
                <w:lang w:eastAsia="en-GB"/>
              </w:rPr>
              <w:t>-3</w:t>
            </w: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80B78" w14:textId="77777777" w:rsidR="00C92AEB" w:rsidRPr="0053405B" w:rsidRDefault="00C92AEB" w:rsidP="00EF17EC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Average Volume (mm</w:t>
            </w: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vertAlign w:val="superscript"/>
                <w:lang w:eastAsia="en-GB"/>
              </w:rPr>
              <w:t>3</w:t>
            </w: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CA7C6" w14:textId="77777777" w:rsidR="00C92AEB" w:rsidRPr="0053405B" w:rsidRDefault="00C92AEB" w:rsidP="00EF17EC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Sphericity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D4514" w14:textId="77777777" w:rsidR="00C92AEB" w:rsidRPr="0053405B" w:rsidRDefault="00C92AEB" w:rsidP="00EF17EC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Aspect Ratio</w:t>
            </w:r>
          </w:p>
        </w:tc>
      </w:tr>
      <w:tr w:rsidR="00C92AEB" w:rsidRPr="0053405B" w14:paraId="4410F5AB" w14:textId="77777777" w:rsidTr="006A6E7C">
        <w:trPr>
          <w:trHeight w:val="300"/>
        </w:trPr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660ED" w14:textId="77777777" w:rsidR="00C92AEB" w:rsidRPr="0053405B" w:rsidRDefault="00C92AEB" w:rsidP="00EF17EC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11567" w14:textId="77777777" w:rsidR="00C92AEB" w:rsidRPr="0053405B" w:rsidRDefault="00C92AEB" w:rsidP="00EF17EC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13</w:t>
            </w:r>
            <w:r w:rsidR="00A7677B"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.</w:t>
            </w: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82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D7D4" w14:textId="77777777" w:rsidR="00C92AEB" w:rsidRPr="0053405B" w:rsidRDefault="00C92AEB" w:rsidP="00EF17EC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6367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A9777" w14:textId="77777777" w:rsidR="00C92AEB" w:rsidRPr="0053405B" w:rsidRDefault="00C92AEB" w:rsidP="00EF17EC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1033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17398" w14:textId="77777777" w:rsidR="00C92AEB" w:rsidRPr="0053405B" w:rsidRDefault="00C92AEB" w:rsidP="00EF17EC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11</w:t>
            </w:r>
            <w:r w:rsidR="00A7677B"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.</w:t>
            </w: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66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C4D03" w14:textId="77777777" w:rsidR="00C92AEB" w:rsidRPr="0053405B" w:rsidRDefault="00C92AEB" w:rsidP="00EF17EC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</w:t>
            </w:r>
            <w:r w:rsidR="00A7677B"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.</w:t>
            </w: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327CF" w14:textId="77777777" w:rsidR="00C92AEB" w:rsidRPr="0053405B" w:rsidRDefault="00C92AEB" w:rsidP="00EF17EC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6683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B0120" w14:textId="77777777" w:rsidR="00C92AEB" w:rsidRPr="0053405B" w:rsidRDefault="00C92AEB" w:rsidP="00EF17EC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9</w:t>
            </w:r>
            <w:r w:rsidR="00A7677B"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.</w:t>
            </w: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60E-06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6E2B1" w14:textId="77777777" w:rsidR="00C92AEB" w:rsidRPr="0053405B" w:rsidRDefault="00C92AEB" w:rsidP="00EF17EC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</w:t>
            </w:r>
            <w:r w:rsidR="00A7677B"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.</w:t>
            </w: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74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397BC" w14:textId="77777777" w:rsidR="00C92AEB" w:rsidRPr="0053405B" w:rsidRDefault="00C92AEB" w:rsidP="00EF17EC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</w:t>
            </w:r>
            <w:r w:rsidR="00A7677B"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.</w:t>
            </w: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21</w:t>
            </w:r>
          </w:p>
        </w:tc>
      </w:tr>
      <w:tr w:rsidR="00C92AEB" w:rsidRPr="0053405B" w14:paraId="0029A931" w14:textId="77777777" w:rsidTr="006A6E7C">
        <w:trPr>
          <w:trHeight w:val="300"/>
        </w:trPr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69F3" w14:textId="77777777" w:rsidR="00C92AEB" w:rsidRPr="0053405B" w:rsidRDefault="00C92AEB" w:rsidP="00EF17EC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LP10-P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67E65" w14:textId="77777777" w:rsidR="00C92AEB" w:rsidRPr="0053405B" w:rsidRDefault="00C92AEB" w:rsidP="00EF17EC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13</w:t>
            </w:r>
            <w:r w:rsidR="00A7677B"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.</w:t>
            </w: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82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D0D8" w14:textId="77777777" w:rsidR="00C92AEB" w:rsidRPr="0053405B" w:rsidRDefault="00C92AEB" w:rsidP="00EF17EC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4405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B488" w14:textId="77777777" w:rsidR="00C92AEB" w:rsidRPr="0053405B" w:rsidRDefault="00C92AEB" w:rsidP="00EF17EC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1024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57284" w14:textId="77777777" w:rsidR="00C92AEB" w:rsidRPr="0053405B" w:rsidRDefault="00C92AEB" w:rsidP="00EF17EC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16</w:t>
            </w:r>
            <w:r w:rsidR="00A7677B"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.</w:t>
            </w: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74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6F2C3" w14:textId="77777777" w:rsidR="00C92AEB" w:rsidRPr="0053405B" w:rsidRDefault="00C92AEB" w:rsidP="00EF17EC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23</w:t>
            </w:r>
            <w:r w:rsidR="00A7677B"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.</w:t>
            </w: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279D" w14:textId="77777777" w:rsidR="00C92AEB" w:rsidRPr="0053405B" w:rsidRDefault="00C92AEB" w:rsidP="00EF17EC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5265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886C8" w14:textId="77777777" w:rsidR="00C92AEB" w:rsidRPr="0053405B" w:rsidRDefault="00C92AEB" w:rsidP="00EF17EC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</w:t>
            </w:r>
            <w:r w:rsidR="00A7677B"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.</w:t>
            </w: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50E-05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76AD8" w14:textId="77777777" w:rsidR="00C92AEB" w:rsidRPr="0053405B" w:rsidRDefault="00C92AEB" w:rsidP="00EF17EC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</w:t>
            </w:r>
            <w:r w:rsidR="00A7677B"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.</w:t>
            </w: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75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A9F2E" w14:textId="77777777" w:rsidR="00C92AEB" w:rsidRPr="0053405B" w:rsidRDefault="00C92AEB" w:rsidP="00EF17EC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</w:t>
            </w:r>
            <w:r w:rsidR="00A7677B"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.</w:t>
            </w: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21</w:t>
            </w:r>
          </w:p>
        </w:tc>
      </w:tr>
      <w:tr w:rsidR="00C92AEB" w:rsidRPr="0053405B" w14:paraId="6F8ED5E5" w14:textId="77777777" w:rsidTr="006A6E7C">
        <w:trPr>
          <w:trHeight w:val="300"/>
        </w:trPr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C6B7B" w14:textId="77777777" w:rsidR="00C92AEB" w:rsidRPr="0053405B" w:rsidRDefault="00C92AEB" w:rsidP="00EF17EC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LP10-Al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42DBE" w14:textId="77777777" w:rsidR="00C92AEB" w:rsidRPr="0053405B" w:rsidRDefault="00C92AEB" w:rsidP="00EF17EC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13</w:t>
            </w:r>
            <w:r w:rsidR="00A7677B"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.</w:t>
            </w: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82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B500" w14:textId="77777777" w:rsidR="00C92AEB" w:rsidRPr="0053405B" w:rsidRDefault="00C92AEB" w:rsidP="00EF17EC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1018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BBF2E" w14:textId="77777777" w:rsidR="00C92AEB" w:rsidRPr="0053405B" w:rsidRDefault="00C92AEB" w:rsidP="00EF17EC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602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21D0E" w14:textId="77777777" w:rsidR="00C92AEB" w:rsidRPr="0053405B" w:rsidRDefault="00C92AEB" w:rsidP="00EF17EC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14</w:t>
            </w:r>
            <w:r w:rsidR="00A7677B"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.</w:t>
            </w: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76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177A7" w14:textId="77777777" w:rsidR="00C92AEB" w:rsidRPr="0053405B" w:rsidRDefault="00C92AEB" w:rsidP="00EF17EC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61</w:t>
            </w:r>
            <w:r w:rsidR="00A7677B"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.</w:t>
            </w: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54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82C25" w14:textId="77777777" w:rsidR="00C92AEB" w:rsidRPr="0053405B" w:rsidRDefault="00C92AEB" w:rsidP="00EF17EC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2391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23F30" w14:textId="77777777" w:rsidR="00C92AEB" w:rsidRPr="0053405B" w:rsidRDefault="00C92AEB" w:rsidP="00EF17EC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</w:t>
            </w:r>
            <w:r w:rsidR="00A7677B"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.</w:t>
            </w: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57E-04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EF3AB" w14:textId="77777777" w:rsidR="00C92AEB" w:rsidRPr="0053405B" w:rsidRDefault="00C92AEB" w:rsidP="00EF17EC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</w:t>
            </w:r>
            <w:r w:rsidR="00A7677B"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.</w:t>
            </w: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77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6E227" w14:textId="77777777" w:rsidR="00C92AEB" w:rsidRPr="0053405B" w:rsidRDefault="00C92AEB" w:rsidP="00EF17EC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</w:t>
            </w:r>
            <w:r w:rsidR="00A7677B"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.</w:t>
            </w: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22</w:t>
            </w:r>
          </w:p>
        </w:tc>
      </w:tr>
      <w:tr w:rsidR="00C92AEB" w:rsidRPr="0053405B" w14:paraId="30FC3651" w14:textId="77777777" w:rsidTr="006A6E7C">
        <w:trPr>
          <w:trHeight w:val="300"/>
        </w:trPr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0A954" w14:textId="77777777" w:rsidR="00C92AEB" w:rsidRPr="0053405B" w:rsidRDefault="00C92AEB" w:rsidP="00EF17EC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CCE29" w14:textId="77777777" w:rsidR="00C92AEB" w:rsidRPr="0053405B" w:rsidRDefault="00C92AEB" w:rsidP="00EF17EC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12</w:t>
            </w:r>
            <w:r w:rsidR="00A7677B"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.</w:t>
            </w: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DE226" w14:textId="77777777" w:rsidR="00C92AEB" w:rsidRPr="0053405B" w:rsidRDefault="00C92AEB" w:rsidP="00EF17EC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10188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98AF9" w14:textId="77777777" w:rsidR="00C92AEB" w:rsidRPr="0053405B" w:rsidRDefault="00C92AEB" w:rsidP="00EF17EC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1415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52AA8" w14:textId="77777777" w:rsidR="00C92AEB" w:rsidRPr="0053405B" w:rsidRDefault="00C92AEB" w:rsidP="00EF17EC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13</w:t>
            </w:r>
            <w:r w:rsidR="00A7677B"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.</w:t>
            </w: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67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22B5A" w14:textId="77777777" w:rsidR="00C92AEB" w:rsidRPr="0053405B" w:rsidRDefault="00C92AEB" w:rsidP="00EF17EC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</w:t>
            </w:r>
            <w:r w:rsidR="00A7677B"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.</w:t>
            </w: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5D7A4" w14:textId="77777777" w:rsidR="00C92AEB" w:rsidRPr="0053405B" w:rsidRDefault="00C92AEB" w:rsidP="00EF17EC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10597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E6E0B" w14:textId="77777777" w:rsidR="00C92AEB" w:rsidRPr="0053405B" w:rsidRDefault="00C92AEB" w:rsidP="00EF17EC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</w:t>
            </w:r>
            <w:r w:rsidR="00A7677B"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.</w:t>
            </w: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46E-06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07011" w14:textId="77777777" w:rsidR="00C92AEB" w:rsidRPr="0053405B" w:rsidRDefault="00C92AEB" w:rsidP="00EF17EC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</w:t>
            </w:r>
            <w:r w:rsidR="00A7677B"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.</w:t>
            </w: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76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80E60" w14:textId="77777777" w:rsidR="00C92AEB" w:rsidRPr="0053405B" w:rsidRDefault="00C92AEB" w:rsidP="00EF17EC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</w:t>
            </w:r>
            <w:r w:rsidR="00A7677B"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.</w:t>
            </w: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21</w:t>
            </w:r>
          </w:p>
        </w:tc>
      </w:tr>
      <w:tr w:rsidR="00C92AEB" w:rsidRPr="0053405B" w14:paraId="7A25A96C" w14:textId="77777777" w:rsidTr="006A6E7C">
        <w:trPr>
          <w:trHeight w:val="300"/>
        </w:trPr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C992A" w14:textId="77777777" w:rsidR="00C92AEB" w:rsidRPr="0053405B" w:rsidRDefault="00C92AEB" w:rsidP="00EF17EC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LP20-P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CD500" w14:textId="77777777" w:rsidR="00C92AEB" w:rsidRPr="0053405B" w:rsidRDefault="00C92AEB" w:rsidP="00EF17EC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13</w:t>
            </w:r>
            <w:r w:rsidR="00A7677B"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.</w:t>
            </w: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82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41453" w14:textId="77777777" w:rsidR="00C92AEB" w:rsidRPr="0053405B" w:rsidRDefault="00C92AEB" w:rsidP="00EF17EC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1650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C9E41" w14:textId="77777777" w:rsidR="00C92AEB" w:rsidRPr="0053405B" w:rsidRDefault="00C92AEB" w:rsidP="00EF17EC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798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FDEE3" w14:textId="77777777" w:rsidR="00C92AEB" w:rsidRPr="0053405B" w:rsidRDefault="00C92AEB" w:rsidP="00EF17EC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16</w:t>
            </w:r>
            <w:r w:rsidR="00A7677B"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.</w:t>
            </w: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97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65195" w14:textId="77777777" w:rsidR="00C92AEB" w:rsidRPr="0053405B" w:rsidRDefault="00C92AEB" w:rsidP="00EF17EC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51</w:t>
            </w:r>
            <w:r w:rsidR="00A7677B"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.</w:t>
            </w: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46D90" w14:textId="77777777" w:rsidR="00C92AEB" w:rsidRPr="0053405B" w:rsidRDefault="00C92AEB" w:rsidP="00EF17EC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3040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BFC22" w14:textId="77777777" w:rsidR="00C92AEB" w:rsidRPr="0053405B" w:rsidRDefault="00C92AEB" w:rsidP="00EF17EC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</w:t>
            </w:r>
            <w:r w:rsidR="00A7677B"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.</w:t>
            </w: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69E-04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4A7DA" w14:textId="77777777" w:rsidR="00C92AEB" w:rsidRPr="0053405B" w:rsidRDefault="00C92AEB" w:rsidP="00EF17EC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</w:t>
            </w:r>
            <w:r w:rsidR="00A7677B"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.</w:t>
            </w: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76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27A4" w14:textId="77777777" w:rsidR="00C92AEB" w:rsidRPr="0053405B" w:rsidRDefault="00C92AEB" w:rsidP="00EF17EC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</w:t>
            </w:r>
            <w:r w:rsidR="00A7677B"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.</w:t>
            </w: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22</w:t>
            </w:r>
          </w:p>
        </w:tc>
      </w:tr>
      <w:tr w:rsidR="00C92AEB" w:rsidRPr="0053405B" w14:paraId="30728321" w14:textId="77777777" w:rsidTr="006A6E7C">
        <w:trPr>
          <w:trHeight w:val="315"/>
        </w:trPr>
        <w:tc>
          <w:tcPr>
            <w:tcW w:w="531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E19530" w14:textId="77777777" w:rsidR="00C92AEB" w:rsidRPr="0053405B" w:rsidRDefault="00C92AEB" w:rsidP="00EF17EC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LP20-Al</w:t>
            </w:r>
          </w:p>
        </w:tc>
        <w:tc>
          <w:tcPr>
            <w:tcW w:w="51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51D25" w14:textId="77777777" w:rsidR="00C92AEB" w:rsidRPr="0053405B" w:rsidRDefault="00C92AEB" w:rsidP="00EF17EC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13</w:t>
            </w:r>
            <w:r w:rsidR="00A7677B"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.</w:t>
            </w: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82</w:t>
            </w:r>
          </w:p>
        </w:tc>
        <w:tc>
          <w:tcPr>
            <w:tcW w:w="433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DBCB97" w14:textId="77777777" w:rsidR="00C92AEB" w:rsidRPr="0053405B" w:rsidRDefault="00C92AEB" w:rsidP="00EF17EC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2044</w:t>
            </w:r>
          </w:p>
        </w:tc>
        <w:tc>
          <w:tcPr>
            <w:tcW w:w="60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1E2DB6" w14:textId="77777777" w:rsidR="00C92AEB" w:rsidRPr="0053405B" w:rsidRDefault="00C92AEB" w:rsidP="00EF17EC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546</w:t>
            </w:r>
          </w:p>
        </w:tc>
        <w:tc>
          <w:tcPr>
            <w:tcW w:w="56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CC4808" w14:textId="77777777" w:rsidR="00C92AEB" w:rsidRPr="0053405B" w:rsidRDefault="00C92AEB" w:rsidP="00EF17EC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15</w:t>
            </w:r>
            <w:r w:rsidR="00A7677B"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.</w:t>
            </w: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02</w:t>
            </w:r>
          </w:p>
        </w:tc>
        <w:tc>
          <w:tcPr>
            <w:tcW w:w="433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F41520" w14:textId="77777777" w:rsidR="00C92AEB" w:rsidRPr="0053405B" w:rsidRDefault="00C92AEB" w:rsidP="00EF17EC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48</w:t>
            </w:r>
            <w:r w:rsidR="00A7677B"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.</w:t>
            </w: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35</w:t>
            </w:r>
          </w:p>
        </w:tc>
        <w:tc>
          <w:tcPr>
            <w:tcW w:w="433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DB4BA3" w14:textId="77777777" w:rsidR="00C92AEB" w:rsidRPr="0053405B" w:rsidRDefault="00C92AEB" w:rsidP="00EF17EC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2837</w:t>
            </w:r>
          </w:p>
        </w:tc>
        <w:tc>
          <w:tcPr>
            <w:tcW w:w="433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F16BFA" w14:textId="77777777" w:rsidR="00C92AEB" w:rsidRPr="0053405B" w:rsidRDefault="00C92AEB" w:rsidP="00EF17EC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</w:t>
            </w:r>
            <w:r w:rsidR="00A7677B"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.</w:t>
            </w: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71E-04</w:t>
            </w:r>
          </w:p>
        </w:tc>
        <w:tc>
          <w:tcPr>
            <w:tcW w:w="51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C845C3" w14:textId="77777777" w:rsidR="00C92AEB" w:rsidRPr="0053405B" w:rsidRDefault="00C92AEB" w:rsidP="00EF17EC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</w:t>
            </w:r>
            <w:r w:rsidR="00A7677B"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.</w:t>
            </w: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78</w:t>
            </w:r>
          </w:p>
        </w:tc>
        <w:tc>
          <w:tcPr>
            <w:tcW w:w="54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293210" w14:textId="77777777" w:rsidR="00C92AEB" w:rsidRPr="0053405B" w:rsidRDefault="00C92AEB" w:rsidP="00EF17EC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</w:t>
            </w:r>
            <w:r w:rsidR="00A7677B"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.</w:t>
            </w: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24</w:t>
            </w:r>
          </w:p>
        </w:tc>
      </w:tr>
    </w:tbl>
    <w:p w14:paraId="341D5172" w14:textId="77777777" w:rsidR="00C92AEB" w:rsidRPr="0053405B" w:rsidRDefault="00C92AEB" w:rsidP="00C92AEB">
      <w:pPr>
        <w:jc w:val="both"/>
        <w:rPr>
          <w:rFonts w:ascii="Roboto" w:hAnsi="Roboto"/>
          <w:b/>
          <w:bCs/>
        </w:rPr>
      </w:pPr>
    </w:p>
    <w:p w14:paraId="63CA4EB0" w14:textId="77777777" w:rsidR="00937CA2" w:rsidRPr="0053405B" w:rsidRDefault="00937CA2" w:rsidP="00C92AEB">
      <w:pPr>
        <w:jc w:val="both"/>
        <w:rPr>
          <w:rFonts w:ascii="Roboto" w:hAnsi="Roboto"/>
          <w:b/>
          <w:bCs/>
        </w:rPr>
      </w:pPr>
    </w:p>
    <w:p w14:paraId="6339B2B1" w14:textId="77777777" w:rsidR="00937CA2" w:rsidRPr="0053405B" w:rsidRDefault="00937CA2" w:rsidP="00C92AEB">
      <w:pPr>
        <w:jc w:val="both"/>
        <w:rPr>
          <w:rFonts w:ascii="Roboto" w:hAnsi="Roboto"/>
          <w:b/>
          <w:bCs/>
        </w:rPr>
      </w:pPr>
    </w:p>
    <w:p w14:paraId="37891AB3" w14:textId="77777777" w:rsidR="00937CA2" w:rsidRPr="0053405B" w:rsidRDefault="00937CA2" w:rsidP="00C92AEB">
      <w:pPr>
        <w:jc w:val="both"/>
        <w:rPr>
          <w:rFonts w:ascii="Roboto" w:hAnsi="Roboto"/>
          <w:b/>
          <w:bCs/>
        </w:rPr>
      </w:pPr>
    </w:p>
    <w:p w14:paraId="21D21C2C" w14:textId="77777777" w:rsidR="00937CA2" w:rsidRPr="0053405B" w:rsidRDefault="00937CA2" w:rsidP="00C92AEB">
      <w:pPr>
        <w:jc w:val="both"/>
        <w:rPr>
          <w:rFonts w:ascii="Roboto" w:hAnsi="Roboto"/>
          <w:b/>
          <w:b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88"/>
        <w:gridCol w:w="810"/>
        <w:gridCol w:w="765"/>
        <w:gridCol w:w="720"/>
        <w:gridCol w:w="720"/>
        <w:gridCol w:w="720"/>
        <w:gridCol w:w="717"/>
        <w:gridCol w:w="717"/>
        <w:gridCol w:w="721"/>
        <w:gridCol w:w="721"/>
        <w:gridCol w:w="485"/>
        <w:gridCol w:w="425"/>
        <w:gridCol w:w="433"/>
        <w:gridCol w:w="471"/>
        <w:gridCol w:w="425"/>
      </w:tblGrid>
      <w:tr w:rsidR="00F15772" w:rsidRPr="0053405B" w14:paraId="6053CB1D" w14:textId="77777777" w:rsidTr="00F15772">
        <w:trPr>
          <w:trHeight w:val="33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F80FB" w14:textId="77777777" w:rsidR="00F15772" w:rsidRPr="0053405B" w:rsidRDefault="00F15772" w:rsidP="00F15772">
            <w:pPr>
              <w:spacing w:after="0" w:line="240" w:lineRule="auto"/>
              <w:rPr>
                <w:rFonts w:ascii="Roboto" w:eastAsia="Times New Roman" w:hAnsi="Roboto" w:cstheme="minorHAnsi"/>
                <w:b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b/>
                <w:color w:val="000000"/>
                <w:sz w:val="16"/>
                <w:szCs w:val="16"/>
                <w:lang w:eastAsia="en-GB"/>
              </w:rPr>
              <w:t>Table S2 - Results of SEM-EDS spot analysis on crystals and glass of the volcanic ash and Alkali activated material</w:t>
            </w:r>
          </w:p>
        </w:tc>
      </w:tr>
      <w:tr w:rsidR="00C92AEB" w:rsidRPr="0053405B" w14:paraId="736C8AA7" w14:textId="77777777" w:rsidTr="00C92AEB">
        <w:trPr>
          <w:trHeight w:val="330"/>
        </w:trPr>
        <w:tc>
          <w:tcPr>
            <w:tcW w:w="5000" w:type="pct"/>
            <w:gridSpan w:val="15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3FEA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Plagioclase</w:t>
            </w:r>
          </w:p>
        </w:tc>
      </w:tr>
      <w:tr w:rsidR="00C92AEB" w:rsidRPr="0053405B" w14:paraId="16AEECD7" w14:textId="77777777" w:rsidTr="00937CA2">
        <w:trPr>
          <w:trHeight w:val="630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027E6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Sample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7668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Crystal type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4A62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Spot N.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6011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SiO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vertAlign w:val="subscript"/>
                <w:lang w:eastAsia="en-GB"/>
              </w:rPr>
              <w:t>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5165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TiO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vertAlign w:val="subscript"/>
                <w:lang w:eastAsia="en-GB"/>
              </w:rPr>
              <w:t>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7D86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Al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vertAlign w:val="subscript"/>
                <w:lang w:eastAsia="en-GB"/>
              </w:rPr>
              <w:t>2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O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vertAlign w:val="subscript"/>
                <w:lang w:eastAsia="en-GB"/>
              </w:rPr>
              <w:t>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5F9D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FeO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E110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MnO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F4F2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MgO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C1AF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CaO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3CF2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Na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vertAlign w:val="subscript"/>
                <w:lang w:eastAsia="en-GB"/>
              </w:rPr>
              <w:t>2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O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FA97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K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vertAlign w:val="subscript"/>
                <w:lang w:eastAsia="en-GB"/>
              </w:rPr>
              <w:t>2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O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53C4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P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vertAlign w:val="subscript"/>
                <w:lang w:eastAsia="en-GB"/>
              </w:rPr>
              <w:t>2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O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vertAlign w:val="subscript"/>
                <w:lang w:eastAsia="en-GB"/>
              </w:rPr>
              <w:t>5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762C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Cr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vertAlign w:val="subscript"/>
                <w:lang w:eastAsia="en-GB"/>
              </w:rPr>
              <w:t>2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O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vertAlign w:val="subscript"/>
                <w:lang w:eastAsia="en-GB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4B84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NiO</w:t>
            </w:r>
          </w:p>
        </w:tc>
      </w:tr>
      <w:tr w:rsidR="00C92AEB" w:rsidRPr="0053405B" w14:paraId="3902101B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0B48B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B1A6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plg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1B0F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E1C9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52.69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B9D2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9BCC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28.92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B509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0.88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FA33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4963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0.43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2DE9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11.12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3472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4.4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DE21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0.5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738F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02BF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2DE2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1F88C295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0B8A6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86DC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plg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945D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8FFF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51.94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00BF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0.47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87BF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28.51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7ABA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1.66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0530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DD99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0.63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1F3A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11.47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C966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1926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0.39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A55B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7B86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94C1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6AA44F4C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D98C2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A380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plg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4071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0A6B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52.88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89E8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5CDE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29.45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7E36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0.81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B451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5CA5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0165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11.23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4E96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4.27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C102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0.39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4974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CB3A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5936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4D341BEC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30CFF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66C2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plg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0D68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2231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53.04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9692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496D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29.28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AEE5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0.68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5BFB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7C57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F29B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11.13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12AC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4.46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1E19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0.44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82F8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4276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99BA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2D5924E7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FFB8F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27A1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plg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26F5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726A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53.27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3267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0.48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793D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26.28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FC5E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2.84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7C8C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DFA9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1.48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3689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9.27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F6A3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4.91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B0E1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0.61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9164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7531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A876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35C01205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98B62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503C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plg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F70B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4F56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52.78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6413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1811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29.23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18D6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0.77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B21B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8DC7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DC42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11.19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BC61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4.28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C499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0.44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FCD6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8581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92D0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352317D0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02C6D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5069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plg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9F8F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1D59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52.37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C710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8EB9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29.54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2D5B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0.84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DFA3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3F76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7FF1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11.61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2F8A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4.15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A78A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0.41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2C7C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5F5F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A60D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167A5225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5675F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B751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plg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6C09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6B87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53.53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FB11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A26A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29.19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9F0A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0.69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2B0B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1C86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1D72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10.9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8EFA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4.72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EC1B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0.38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B7B6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9EF0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43D8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4013FCF4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E1BF2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3103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plg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11C9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393B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53.38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5D34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72CC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28.26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E7E6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0.83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5002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3A8D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0.53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2182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10.44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653C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4.97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90CE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0.59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0CD5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1564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7779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0A23672D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BE459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3FDA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plg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6C8E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652E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52.76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86ED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0398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28.27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B64E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0.84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9E31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A54B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0.69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06BB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12.1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000C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4.36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B855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0.38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78F1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9EE9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3641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764A834B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9F242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F775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plg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2024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DFDB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55.62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B17A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0.94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6D75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20.82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F88D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3.12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0382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6160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0.83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87C7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2.76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C8EB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9.16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CE5D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5.05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B3D2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4FFE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AA78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6F3E2C5B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BC17E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AD25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plg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35B9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CCA5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52.17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ACDA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FA6E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29.48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1D64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1.02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6927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E11A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7605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11.87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810C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3.89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838B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0.41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3EA6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4D7F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E41C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193212F7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8A0AF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93CB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plg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AAB2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477B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52.64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0A58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C13C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29.23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F6EF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0.88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FEF7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3636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8597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11.14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D83F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CBB7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0.39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01C5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D2A1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3F24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52A77043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55AA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91CA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plg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BCCA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670F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52.51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989B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4988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29.29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C609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0.95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49C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48D9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7B15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11.46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B434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4.1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FD6A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0.43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9930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9C09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E4D4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57F2916D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AA183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3235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plg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07B8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FD4A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52.53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E69C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DDAD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28.51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0CC7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1.18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F9AD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4D04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0.42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6EBE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11.66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5575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4.14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4444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0.55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D117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3033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FA67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4784EF0C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ED26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3898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plg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F8E6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7E70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52.66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5F16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B90D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28.89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FF1A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1.02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5747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113C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0956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11.13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FA42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4.52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90DA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0.44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DEDB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5D08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DFB0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58FE5DF3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38A95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84D3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plg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6538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020A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52.6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0F3F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B3F9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29.12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351E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0.94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AFBA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496C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0.42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9F03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11.59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2561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4.27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D627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0.4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7F66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3BE1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FF31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673EB6B0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718E2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260B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plg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5BC7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C664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52.47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D1A2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0.49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0E19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28.71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C650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1.12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DB13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355E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2719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11.25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D0B1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0668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0.54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905D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275B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B523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3FB8B8BA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3778B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E082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plg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AC4E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1004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53.01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4714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0.44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A36D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27.78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78B1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1.41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08E4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03E1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A1C9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11.58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6D35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4.25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5D92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0.51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8FB1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4C11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FC01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7128E1F8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37BE9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556F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plg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4FEF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72CE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52.27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1FFC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DF35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28.71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D5B7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A148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18ED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0.45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3047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11.49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E073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4.49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8A51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0.44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2862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23AD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97BA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6517D73A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EB6B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lastRenderedPageBreak/>
              <w:t>LP1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1395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plg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0C34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02F0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52.64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89D7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CF4F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28.94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E43F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0.95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2BA0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7106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C4CC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11.11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A4B9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4.49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24C1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0.48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D508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7A93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31F6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542AC472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8CA2C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0EEB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plg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308E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9234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53.68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BAF8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9286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29.02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0D6C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0.54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B9F4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B2A1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B5C8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11.2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A41A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4.56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6430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0.41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5E11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8499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C7FA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32601390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F36E3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9646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plg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D974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0C8F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53.69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BA89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F8D6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28.49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0C5D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0.73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2BB1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F85F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257A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10.65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A5B9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4.95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9991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0.53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2AEF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0238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1045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672F7D78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3742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39E7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plg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2291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05C7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53.7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7D84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2267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28.29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98B6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0.92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6AE4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9109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F5F0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10.59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D836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4.76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6196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0.52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92CF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E70B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81CA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471CC554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D3FC9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4B7A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plg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6F70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0CF6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53.24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214F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AFA1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8D3D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0.75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4B62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BD8B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6D92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11.31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6594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4.64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AFE8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0.39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2B0A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F879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1FAB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01960BE8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B08D9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F44C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plg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F296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3AEA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52.44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027E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72CE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29.18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2299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1.15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1EB2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82A7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0E5B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11.26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9DEA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4.26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F442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0.44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52D7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EA7D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8D87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66932297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3643F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C21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plg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7E5D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8474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52.41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2A1F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D602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29.35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E416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0.96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F33A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C77F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2F55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11.78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B7E7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4.17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0B13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0.37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A83B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CA27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1303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12822695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E3AE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5687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plg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5B0C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B1BA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53.6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FD3D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DDB1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28.67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A8C8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0.86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DA6B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11FC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E089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10.74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B574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4.71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005E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0.46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F30D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2156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BF42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07D56EEF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ECE43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BB9A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plg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E294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2CBC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53.69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F9D1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9ECA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28.47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9453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0.91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255A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CEAB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562D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10.89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DD5A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4.78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B4C8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0.4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49CF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7284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0A5C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0FBA72CF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D88EA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A346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plg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A150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4DEA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53.54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E2F8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1B13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28.78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7A7A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6848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651D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E33B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10.79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2DD6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4.59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598A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0.48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E3AC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0A9C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ECCF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7C96E330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31675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18D9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plg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2139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6DFC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53.39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498A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249E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28.33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A75C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0.89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4BF4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B409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0.49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AB2D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10.77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C640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4.72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5828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0.51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C90A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5AE2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61DE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34A41C71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69D53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E60C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plg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3942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7583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54.33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EEFD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1.49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50DF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568F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5.58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79F7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DA81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1.08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670F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3.77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8A22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8.62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2682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4.17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23E7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2373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CFB5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4099F69B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3E5FB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A9A3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plg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BD7A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CCBB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54.41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F8E6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0.88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719B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23.99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1D3C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2.13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6346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5860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1.25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4556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9.91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CF83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5.68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ACE0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0.95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F25B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7577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2621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58899278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66183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7CA3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plg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466F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F995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50.8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A05C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1.23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D84F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24.25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26BA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2.86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94F9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F575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1.95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70F6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12.7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7D2F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4.55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6208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0.72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BD01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BAAE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8F70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75166389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4F803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B639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plg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8127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90FB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53.08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C809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E528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28.07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038C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0.91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E947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35EC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8745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10.88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47C0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5.02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728E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0.59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A0D3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9361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D050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5F2E87D0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56CFC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3073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plg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9AD9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4579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53.09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FF88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DCB8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28.23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6B3C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0.95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B546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2947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776C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10.62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44AF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5.07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CD90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0.61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F69B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8635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78E6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307BC9EC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D2F93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6DB4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plg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78B4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659F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52.59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61D4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E817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29.2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8928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0.97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B4ED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D691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5C4B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11.83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96CA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4.01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98B4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0.31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1B39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428B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A9B1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7668A1DA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E2832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8C84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plg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7210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B0B5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52.92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E135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8E68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28.51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1389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0.79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4C76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1BBD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0EF2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11.29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31A7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4.52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AF2C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0.52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16A2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33A1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8FE1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0A9E23A1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1ECF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8B35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plg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580D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C058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52.52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CF4F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DA6C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28.78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4096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A21A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978C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ABCC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11.6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A479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4.44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91F0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0.41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8521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14E7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AE69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4229D604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7E13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68DA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plg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4DEC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2C74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52.61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443A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0.59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4AC2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28.38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DDE8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1.33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F23B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9ACD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8CF5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11.11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7BDA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4.72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4C46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0.48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0927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0C03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AF30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240C7FFB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43111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B3C4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plg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5621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0D99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51.86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8F39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4B6A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29.41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FE84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0.98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DD94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6816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FB7E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11.39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F883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4.32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A6C2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0.38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3A08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25A2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8337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38CCE96E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88CB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A879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plg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0C6B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4DF1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53.59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EF8E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E97D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28.14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3231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1.15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5F97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1279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8684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10.22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5C95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9163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0.54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6C9E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CDB2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0CD3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720C4C71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FAE0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C3C0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plg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73AB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499C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52.53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D628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8D39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29.43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9404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0.91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5005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B348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A922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11.63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5D91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4.12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5B83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0.34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9220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B066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0E55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011FA0E7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D90A6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3050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plg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587E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BB45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52.7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3089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E24B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28.71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2298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1.23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F5B8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8560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9966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10.88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C907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4.7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E056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0.59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2562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EE05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0635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08AA57E8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7C69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D8E5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plg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AFF9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B349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52.27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D79A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0.47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175C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28.65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0396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1.67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7ADD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3ECA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0.46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A0E9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11.06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EADD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4.52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FFC0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0.52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47A1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CFDF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7508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1FC3FF74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B01E7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4AB3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plg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6FC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FABC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52.83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D630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DFCA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29.36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29A7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0.84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B99A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147E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0F67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11.22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AE80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4.51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4170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0.38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35F9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843E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2F45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213011BA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BBCD0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74FD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plg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E50C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ED20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52.39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CB65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C8A1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28.89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B583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1.12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351F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BC4A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4DBD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11.32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1B8F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4.56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1C60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0.42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7D74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9E69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083E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734AA663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4CEE2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846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plg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218A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863F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52.87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07F8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0.42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A4FA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28.69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F07D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0.98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DCB0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3B83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F17E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11.07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4F7C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4.51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22E4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0.45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5972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5AD8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0055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6881C21B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E097F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F056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plg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F506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D6A2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53.14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DF3A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8D17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29.09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98C5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0.69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AB17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6E85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D123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11.15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0F7C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4.57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DD29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0.36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6155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DCD4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8DD6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0B79086F" w14:textId="77777777" w:rsidTr="00C92AEB">
        <w:trPr>
          <w:trHeight w:val="315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066E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Clinopyroxene</w:t>
            </w:r>
          </w:p>
        </w:tc>
      </w:tr>
      <w:tr w:rsidR="00C92AEB" w:rsidRPr="0053405B" w14:paraId="1ADB3029" w14:textId="77777777" w:rsidTr="00937CA2">
        <w:trPr>
          <w:trHeight w:val="630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5539B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Sample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52D8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Crystal type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FCA0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Spot N.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5C39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SiO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vertAlign w:val="subscript"/>
                <w:lang w:eastAsia="en-GB"/>
              </w:rPr>
              <w:t>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E0E7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TiO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vertAlign w:val="subscript"/>
                <w:lang w:eastAsia="en-GB"/>
              </w:rPr>
              <w:t>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CC5B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Al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vertAlign w:val="subscript"/>
                <w:lang w:eastAsia="en-GB"/>
              </w:rPr>
              <w:t>2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O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vertAlign w:val="subscript"/>
                <w:lang w:eastAsia="en-GB"/>
              </w:rPr>
              <w:t>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9CDF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FeO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EE6A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MnO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271E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MgO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956D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CaO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5ED8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Na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vertAlign w:val="subscript"/>
                <w:lang w:eastAsia="en-GB"/>
              </w:rPr>
              <w:t>2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O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5D89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K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vertAlign w:val="subscript"/>
                <w:lang w:eastAsia="en-GB"/>
              </w:rPr>
              <w:t>2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O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3DBF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P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vertAlign w:val="subscript"/>
                <w:lang w:eastAsia="en-GB"/>
              </w:rPr>
              <w:t>2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O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vertAlign w:val="subscript"/>
                <w:lang w:eastAsia="en-GB"/>
              </w:rPr>
              <w:t>5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9B5B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Cr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vertAlign w:val="subscript"/>
                <w:lang w:eastAsia="en-GB"/>
              </w:rPr>
              <w:t>2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O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vertAlign w:val="subscript"/>
                <w:lang w:eastAsia="en-GB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E2A5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NiO</w:t>
            </w:r>
          </w:p>
        </w:tc>
      </w:tr>
      <w:tr w:rsidR="00C92AEB" w:rsidRPr="0053405B" w14:paraId="484C6FB0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36597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D43B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cpx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CD3D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70C9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47.93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B970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2.61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E105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7.49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655F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6.92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CC3F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6AF6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13.1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3BFA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20.48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B930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0.64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5347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0.11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A6B6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84FA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0.07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37FD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0.22</w:t>
            </w:r>
          </w:p>
        </w:tc>
      </w:tr>
      <w:tr w:rsidR="00C92AEB" w:rsidRPr="0053405B" w14:paraId="61EEC844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59432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3132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cpx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2F34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C778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47.37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397B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2.83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F4CF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7.48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8C6F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6.52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6021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C138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13.42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74CE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20.95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E591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0.65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BB38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0.11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2E72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9D9D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0.24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6184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0.08</w:t>
            </w:r>
          </w:p>
        </w:tc>
      </w:tr>
      <w:tr w:rsidR="00C92AEB" w:rsidRPr="0053405B" w14:paraId="2F1DAE08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5D370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D376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cpx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2F10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4D95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50.05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2522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2.07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70F9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5.03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EEBB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7.04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5210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FB0D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14.89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0695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20.2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6401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0.65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68EF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8AD2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73C7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824E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38DBF8FA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A2E24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8EEA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cpx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737E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8999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46.74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84B2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3.21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8248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8.27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F526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6.68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9D63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C0C2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12.96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AAD3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20.34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35B7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0.61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99BB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0.11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74BB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17B8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0.35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D038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0.35</w:t>
            </w:r>
          </w:p>
        </w:tc>
      </w:tr>
      <w:tr w:rsidR="00C92AEB" w:rsidRPr="0053405B" w14:paraId="60D83A24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607D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19B2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cpx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A687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728C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48.06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50C7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2.71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B78A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6.85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0BFE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6.78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F49A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956D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13.97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4974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19.62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B275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0.67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25F6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0.14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2978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B2CB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E73A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0.28</w:t>
            </w:r>
          </w:p>
        </w:tc>
      </w:tr>
      <w:tr w:rsidR="00C92AEB" w:rsidRPr="0053405B" w14:paraId="41005AA0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B5ACE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787F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cpx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82DF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7C2F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49.16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EF84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2.49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6F23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5.33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6FF0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6.91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34BC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DB6C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14.52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ABD3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20.24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9287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0.54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330E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0.13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7100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F237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0.14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0E2F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0.13</w:t>
            </w:r>
          </w:p>
        </w:tc>
      </w:tr>
      <w:tr w:rsidR="00C92AEB" w:rsidRPr="0053405B" w14:paraId="19D81628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182D1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lastRenderedPageBreak/>
              <w:t>LP1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46BD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cpx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9B76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DA8E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47.01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5B90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3.04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7245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8.2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A1AA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6.71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DA54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B67F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13.07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1602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20.48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1983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0.74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897A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E7AD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B8B8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3C84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0.23</w:t>
            </w:r>
          </w:p>
        </w:tc>
      </w:tr>
      <w:tr w:rsidR="00C92AEB" w:rsidRPr="0053405B" w14:paraId="57CC8440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6AA64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3781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cpx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332A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ABC9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50.46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1756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1.97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198A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4.82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A2D4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6.21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7411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858A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15.37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E0E7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20.56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D67C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0.53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3563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0.04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F982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C262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0.05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0327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68F7F420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A6B9B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F09C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cpx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6E36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F6EB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45.99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6489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B2C2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8.45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9E4E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6.78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0559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0D84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12.74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6D64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20.73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6D5C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0.5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5174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0.21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AD7A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0323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0.6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2DD7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0.41</w:t>
            </w:r>
          </w:p>
        </w:tc>
      </w:tr>
      <w:tr w:rsidR="00C92AEB" w:rsidRPr="0053405B" w14:paraId="28161B97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D692A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8153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cpx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20E0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228B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48.77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0070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2.49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9C97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5.62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2D03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6.8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BB79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EBFE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14.15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49C3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20.93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8E22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0.62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8269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0.12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C57F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6E5D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0.11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D07E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0.06</w:t>
            </w:r>
          </w:p>
        </w:tc>
      </w:tr>
      <w:tr w:rsidR="00C92AEB" w:rsidRPr="0053405B" w14:paraId="07FC941F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D396F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13F6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cpx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A116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B9FF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47.23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3F1D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3.61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1804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7.08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3D0A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7.36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7955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9172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12.91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AFAC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20.38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29D0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0.69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FB48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0.17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D200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2382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0.11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1364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0.12</w:t>
            </w:r>
          </w:p>
        </w:tc>
      </w:tr>
      <w:tr w:rsidR="00C92AEB" w:rsidRPr="0053405B" w14:paraId="1BF2232B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B17A4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6D92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cpx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485D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FE53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47.06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A6ED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3.73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AF67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7.75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EDED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7.37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8D31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7480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12.7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2847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20.34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FA58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0.44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D70D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0.09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F220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84CD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9A59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0.12</w:t>
            </w:r>
          </w:p>
        </w:tc>
      </w:tr>
      <w:tr w:rsidR="00C92AEB" w:rsidRPr="0053405B" w14:paraId="0A9DB63C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BDA86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B1F7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cpx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321C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47BD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46.75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F635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3.09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3971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7.86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9137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7.44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BC31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76E7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12.9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5BED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21.14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748B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0.48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DBC6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0.12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14AC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E974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0.07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E304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0.08</w:t>
            </w:r>
          </w:p>
        </w:tc>
      </w:tr>
      <w:tr w:rsidR="00C92AEB" w:rsidRPr="0053405B" w14:paraId="4C5B6329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4CB00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CA97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cpx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E651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81C6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45.8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6BCD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3.47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65B2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8.01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35D4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7.16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E478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B050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12.86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D72B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20.89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638F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0.56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3F97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0.16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69B8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88A1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0.37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57EB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0.13</w:t>
            </w:r>
          </w:p>
        </w:tc>
      </w:tr>
      <w:tr w:rsidR="00C92AEB" w:rsidRPr="0053405B" w14:paraId="323F9929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801B8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6EA4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cpx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677F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608B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49.92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92C3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1.84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2551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4.68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6E07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6.45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E2D4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B631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15.36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55DF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20.55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1D8A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0.59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1E41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0.13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873F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59F5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0.18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E0FC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0.08</w:t>
            </w:r>
          </w:p>
        </w:tc>
      </w:tr>
      <w:tr w:rsidR="00C92AEB" w:rsidRPr="0053405B" w14:paraId="2936C09F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9442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B841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cpx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63CB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42FB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47.37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672C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2.73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D9E6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6.97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276B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6.78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00A4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7963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13.65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BAEC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20.83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DC5F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0.7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15AB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0.09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3111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2EF0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0.21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8B36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0.23</w:t>
            </w:r>
          </w:p>
        </w:tc>
      </w:tr>
      <w:tr w:rsidR="00C92AEB" w:rsidRPr="0053405B" w14:paraId="2FD58187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85DB8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01A0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cpx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39BF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344B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F451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2.72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9864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7.61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20BB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6.78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954B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3980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13.44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CB43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20.74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B64B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0.7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2E70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0.15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562F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16CF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E79D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</w:t>
            </w:r>
          </w:p>
        </w:tc>
      </w:tr>
      <w:tr w:rsidR="00C92AEB" w:rsidRPr="0053405B" w14:paraId="109687C1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6F003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2600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cpx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9FA0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AAFF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47.21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CADF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2.54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B529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7.17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B838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1BFD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86C7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13.32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5421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21.09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5E6D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0.74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5B63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0.04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B922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3A57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0576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0.18</w:t>
            </w:r>
          </w:p>
        </w:tc>
      </w:tr>
      <w:tr w:rsidR="00C92AEB" w:rsidRPr="0053405B" w14:paraId="06F5918D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2AF75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20C2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cpx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7DB6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8C59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46.18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16DD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3.31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013E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8.19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9026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7.05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DEFB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18E8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13.08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69FF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20.61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3EAC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0.8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192A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0.07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4E94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5973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0.28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6033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0.21</w:t>
            </w:r>
          </w:p>
        </w:tc>
      </w:tr>
      <w:tr w:rsidR="00C92AEB" w:rsidRPr="0053405B" w14:paraId="127BA5CD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6F6B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8214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cpx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09C1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12AB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47.12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FD0A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5207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7.06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A4D3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6.88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2143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E9A3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13.84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FD8B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20.77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A65B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0.68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CC08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0.07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3950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7E84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0.35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5FBD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0.36</w:t>
            </w:r>
          </w:p>
        </w:tc>
      </w:tr>
      <w:tr w:rsidR="00C92AEB" w:rsidRPr="0053405B" w14:paraId="5E23E6F6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46797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6D59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cpx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CAB2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E612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50.19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16C7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1.72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B92C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4.73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A01C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6.39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31F5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508B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15.12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D423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20.46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1B54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0.59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476A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0.11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9BDC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2BA4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0.38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15C7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0.15</w:t>
            </w:r>
          </w:p>
        </w:tc>
      </w:tr>
      <w:tr w:rsidR="00C92AEB" w:rsidRPr="0053405B" w14:paraId="3C56C13B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06700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C399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cpx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A912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0491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49.71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08D6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2.25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CD1E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5.09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C601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7.39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EDA1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D99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13.98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7D1F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19.87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ECA5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0.58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5751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0.22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A25D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A4FF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0.07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BA78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0.28</w:t>
            </w:r>
          </w:p>
        </w:tc>
      </w:tr>
      <w:tr w:rsidR="00C92AEB" w:rsidRPr="0053405B" w14:paraId="69E902F8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FD072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C815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cpx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B2EA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A08D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45.87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2458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2E81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8.08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ED18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7.39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A4A1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8566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13.05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77A4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20.91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B770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0.78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1EA9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0.14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23CC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3BEB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96E4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0.11</w:t>
            </w:r>
          </w:p>
        </w:tc>
      </w:tr>
      <w:tr w:rsidR="00C92AEB" w:rsidRPr="0053405B" w14:paraId="01B20BE3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3C820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139E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cpx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761A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A44D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45.2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FF20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3.73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3DA8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9.03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3D99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7.25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F608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7F43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12.71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19B0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20.64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557B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0.74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2470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0.12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C42B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9536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0.14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0A0B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0.14</w:t>
            </w:r>
          </w:p>
        </w:tc>
      </w:tr>
      <w:tr w:rsidR="00C92AEB" w:rsidRPr="0053405B" w14:paraId="33C17509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EA58F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LP5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22B3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cpx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13D7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FDF9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49.42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06F4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2.51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9DA1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4.92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FD83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7.3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7144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2585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14.17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2D19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20.27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FC0F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0.59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96F7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0.17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5C52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9478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8EDA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0.18</w:t>
            </w:r>
          </w:p>
        </w:tc>
      </w:tr>
      <w:tr w:rsidR="00C92AEB" w:rsidRPr="0053405B" w14:paraId="7C1AFD09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A68D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LP5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91F4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cpx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0C4A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4EB7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46.69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957C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8F4D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7.78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6830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7.37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D549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430A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12.75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A544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21.02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0D03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0.55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070F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0.07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AD3A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592C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0.21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D3E4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0.05</w:t>
            </w:r>
          </w:p>
        </w:tc>
      </w:tr>
      <w:tr w:rsidR="00C92AEB" w:rsidRPr="0053405B" w14:paraId="5FB2800C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A3AE8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LP5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29AD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cpx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B0BA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B3F4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44.54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6EA9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4.26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3A43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8.94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F8C4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7.75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53F8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41A8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12.02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A951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20.85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7853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0.78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DE58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0.12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BF48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1335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A747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0.12</w:t>
            </w:r>
          </w:p>
        </w:tc>
      </w:tr>
      <w:tr w:rsidR="00C92AEB" w:rsidRPr="0053405B" w14:paraId="2C6E293D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73A81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LP5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C412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cpx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C4A4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AB98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48.03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D006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2.45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579B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6.8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C071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8.11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A2AB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4C0D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12.03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79BB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20.97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E064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1.16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4F97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0.09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2178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D67B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0.04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0B0D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496756EA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0D4EA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LP5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4E0F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cpx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8046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EC47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45.4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483D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3.48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235B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4946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7.75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D760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6B3A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12.26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5F85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20.31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4D4B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0.63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0F8F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0.12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B49E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F3C0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0.17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D82F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0.24</w:t>
            </w:r>
          </w:p>
        </w:tc>
      </w:tr>
      <w:tr w:rsidR="00C92AEB" w:rsidRPr="0053405B" w14:paraId="6DC34431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E2687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LP5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8C28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cpx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B01A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AD98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46.12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8E26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3.19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307C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8.38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F10A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7.29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E8DB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078E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12.67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B2FA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20.81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0E00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0.72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05B9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0.11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790D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C7D2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9C3A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0.13</w:t>
            </w:r>
          </w:p>
        </w:tc>
      </w:tr>
      <w:tr w:rsidR="00C92AEB" w:rsidRPr="0053405B" w14:paraId="6D02BF13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BEEEE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LP5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A064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cpx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0190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CFAB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49.82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AD17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2.37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18DE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4.56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CC28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7.05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0CF4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C9CC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14.24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74AC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20.46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D390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0.72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2390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0.23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2C02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330C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0.05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2FF2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0.16</w:t>
            </w:r>
          </w:p>
        </w:tc>
      </w:tr>
      <w:tr w:rsidR="00C92AEB" w:rsidRPr="0053405B" w14:paraId="6556D60B" w14:textId="77777777" w:rsidTr="00C92AEB">
        <w:trPr>
          <w:trHeight w:val="315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9225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Olivine</w:t>
            </w:r>
          </w:p>
        </w:tc>
      </w:tr>
      <w:tr w:rsidR="00C92AEB" w:rsidRPr="0053405B" w14:paraId="7232F398" w14:textId="77777777" w:rsidTr="00937CA2">
        <w:trPr>
          <w:trHeight w:val="630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E428E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Sample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C244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Crystal type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8270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Spot N.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D5D8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SiO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vertAlign w:val="subscript"/>
                <w:lang w:eastAsia="en-GB"/>
              </w:rPr>
              <w:t>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AE4A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TiO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vertAlign w:val="subscript"/>
                <w:lang w:eastAsia="en-GB"/>
              </w:rPr>
              <w:t>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2D33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Al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vertAlign w:val="subscript"/>
                <w:lang w:eastAsia="en-GB"/>
              </w:rPr>
              <w:t>2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O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vertAlign w:val="subscript"/>
                <w:lang w:eastAsia="en-GB"/>
              </w:rPr>
              <w:t>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E3BD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FeO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BD81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MnO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EC55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MgO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5C7F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CaO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61AE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Na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vertAlign w:val="subscript"/>
                <w:lang w:eastAsia="en-GB"/>
              </w:rPr>
              <w:t>2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O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2587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K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vertAlign w:val="subscript"/>
                <w:lang w:eastAsia="en-GB"/>
              </w:rPr>
              <w:t>2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O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8E3E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P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vertAlign w:val="subscript"/>
                <w:lang w:eastAsia="en-GB"/>
              </w:rPr>
              <w:t>2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O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vertAlign w:val="subscript"/>
                <w:lang w:eastAsia="en-GB"/>
              </w:rPr>
              <w:t>5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C463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Cr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vertAlign w:val="subscript"/>
                <w:lang w:eastAsia="en-GB"/>
              </w:rPr>
              <w:t>2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O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vertAlign w:val="subscript"/>
                <w:lang w:eastAsia="en-GB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DE33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NiO</w:t>
            </w:r>
          </w:p>
        </w:tc>
      </w:tr>
      <w:tr w:rsidR="00C92AEB" w:rsidRPr="0053405B" w14:paraId="18CD2F0A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81205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810C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ol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8564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3575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39.48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A3AD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0E1B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0E50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14.74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E3B5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6784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44.03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029C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ED0A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7034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4F98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5A83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3A06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0.32</w:t>
            </w:r>
          </w:p>
        </w:tc>
      </w:tr>
      <w:tr w:rsidR="00C92AEB" w:rsidRPr="0053405B" w14:paraId="5FADEF92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25F23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886A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ol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26C5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31DD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39.39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DCCC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6B7A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1549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15.47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62E0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04C8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42.91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3F73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0.44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FA03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34B4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AE99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EF0D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A0C1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0.36</w:t>
            </w:r>
          </w:p>
        </w:tc>
      </w:tr>
      <w:tr w:rsidR="00C92AEB" w:rsidRPr="0053405B" w14:paraId="7D71C762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C967F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6538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ol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FA0F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ED05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39.65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A69D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A988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B04F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15.13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AEE0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A11A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43.28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50E3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0.4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F21D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1B7A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F624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9104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19A1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0.33</w:t>
            </w:r>
          </w:p>
        </w:tc>
      </w:tr>
      <w:tr w:rsidR="00C92AEB" w:rsidRPr="0053405B" w14:paraId="5519231D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B090B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6AA0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ol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505B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9020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39.78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01B4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2CD4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9107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15.61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903E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6FBD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42.83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797C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0.39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5B99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E37C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E267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7131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3AA4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0.29</w:t>
            </w:r>
          </w:p>
        </w:tc>
      </w:tr>
      <w:tr w:rsidR="00C92AEB" w:rsidRPr="0053405B" w14:paraId="777CEBFC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F2E4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6E91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ol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A315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4943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39.66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74DE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5B42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CE60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14.78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26F2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FA2C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43.4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59F1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0.44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5F30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A198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342B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3300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7978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0.34</w:t>
            </w:r>
          </w:p>
        </w:tc>
      </w:tr>
      <w:tr w:rsidR="00C92AEB" w:rsidRPr="0053405B" w14:paraId="30DAEDC0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60980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73D2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ol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1F03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928C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38.69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F0A9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59BE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A68A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17.79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D749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0.46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E4E8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41.23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72EB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0.48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7F99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02C3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C2F2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93BB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59C5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0.28</w:t>
            </w:r>
          </w:p>
        </w:tc>
      </w:tr>
      <w:tr w:rsidR="00C92AEB" w:rsidRPr="0053405B" w14:paraId="759CB754" w14:textId="77777777" w:rsidTr="00C92AEB">
        <w:trPr>
          <w:trHeight w:val="315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FB12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Ti-Fe Magnetite Oxide</w:t>
            </w:r>
          </w:p>
        </w:tc>
      </w:tr>
      <w:tr w:rsidR="00C92AEB" w:rsidRPr="0053405B" w14:paraId="6B539EC2" w14:textId="77777777" w:rsidTr="00937CA2">
        <w:trPr>
          <w:trHeight w:val="37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2034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3CAA0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1392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BB0D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SiO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vertAlign w:val="subscript"/>
                <w:lang w:eastAsia="en-GB"/>
              </w:rPr>
              <w:t>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C102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TiO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vertAlign w:val="subscript"/>
                <w:lang w:eastAsia="en-GB"/>
              </w:rPr>
              <w:t>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59A0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Al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vertAlign w:val="subscript"/>
                <w:lang w:eastAsia="en-GB"/>
              </w:rPr>
              <w:t>2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O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vertAlign w:val="subscript"/>
                <w:lang w:eastAsia="en-GB"/>
              </w:rPr>
              <w:t>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2551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FeO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7DBD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MnO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A1B6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MgO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9224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CaO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4849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Na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vertAlign w:val="subscript"/>
                <w:lang w:eastAsia="en-GB"/>
              </w:rPr>
              <w:t>2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O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F8AD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K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vertAlign w:val="subscript"/>
                <w:lang w:eastAsia="en-GB"/>
              </w:rPr>
              <w:t>2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O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F43B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P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vertAlign w:val="subscript"/>
                <w:lang w:eastAsia="en-GB"/>
              </w:rPr>
              <w:t>2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O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vertAlign w:val="subscript"/>
                <w:lang w:eastAsia="en-GB"/>
              </w:rPr>
              <w:t>5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5678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Cr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vertAlign w:val="subscript"/>
                <w:lang w:eastAsia="en-GB"/>
              </w:rPr>
              <w:t>2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O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vertAlign w:val="subscript"/>
                <w:lang w:eastAsia="en-GB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1415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NiO</w:t>
            </w:r>
          </w:p>
        </w:tc>
      </w:tr>
      <w:tr w:rsidR="00C92AEB" w:rsidRPr="0053405B" w14:paraId="07E10B9F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E7815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17DF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ox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B543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B864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0.66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AE44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21.37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532A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5.7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4A12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64.83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764B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0.86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034A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4.75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1830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0.32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D580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6B0E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D55C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06E4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0.76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2D84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233C4818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779B9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5996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ox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BE80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1311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0.66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4B29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22.01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5360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5.99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6BAA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64.47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297A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0.77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050A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4.96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3345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0.33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AE7D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DB41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1E58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EBDA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0.21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EEBE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120B02A7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69862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lastRenderedPageBreak/>
              <w:t>LP1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0D55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ox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67B5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5E28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FA0B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15.79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67B4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9.74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34B8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62.58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6190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0.49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AA28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7.52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989A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0.37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2B47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3240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A341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CAFB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2.23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CFDA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41EF7938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16921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AF41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ox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440F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E5A8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0.88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358A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21.13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D3C0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8.27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4192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60.95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5D3B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0.79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9136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6.73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A98D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0.41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6F12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F79E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581D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301E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CCAD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1945E817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A39A1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1989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ox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9026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CE50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0.49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B3AA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15.64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6BF5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8.18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8156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63.38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9AFE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0.62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D7C6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8.29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A075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0.34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98D1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7AE4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6001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D1B9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2.28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9198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03EFC0DF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7C72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3DCD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ox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BB2C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6E04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0.78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7B98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17.46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6061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7.73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4EFE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63.15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476A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93A5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8.25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0DD2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0.44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FD84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9432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333A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21FE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0.34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ED9A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5440644F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D426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584E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ox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9711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5000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024D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19.06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1A9A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7.54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5BD2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62.25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5C94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0.41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748F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8.42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5F61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0.33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F384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E1CA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D58F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B5EC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1.59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F46E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45E2ABC9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51AB8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ECD8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ox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F6ED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CDE6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0.69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C6E7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646F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7.33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D17A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64.32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0EB5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0.45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1064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9.06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AA8E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0.44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FBC2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31C0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656C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B4F1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6979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19C2DE22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52ABE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5840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ox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5F10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D85F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0.62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A4E4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18.94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A781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7.48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E43A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62.71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63F1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0.49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E9AD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7.98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6E2E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0.48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B859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1E62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815C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84D6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0.17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F628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57725808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08E13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752E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ox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5611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B312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1.13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AB2E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22.88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D8E0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4.95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D602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64.31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F97C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0.71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FA48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7E86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0.58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C4A1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3C3C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983B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E59E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B874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4B70D550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81A8C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F5F6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ox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CA80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6B65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0.75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DD80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23.58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4ABC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4.82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DDB9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64.26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DE67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0.75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FC03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D0AE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0.37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7A6A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1BFC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7A82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A14F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0.11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22D4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063D737A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43EF2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F9E7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ox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DDDF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93E2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0.54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2F82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23.66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5AAC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4.33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6901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64.26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32B8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0.76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9E46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4.58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D630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0.43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D8C5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DBC4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D8F9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A87D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1.18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A4A3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20CD3AB0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3C6FD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5D68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ox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4451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AB4A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0.63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25BB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24.26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45F0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3.96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E858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64.54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675A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0.83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C2BB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4.86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5A6D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0.56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DF85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C2B7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B941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D5B3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07E6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405F9B3B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137B1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285A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ox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D1C9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DF7E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0.75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B9A3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18.25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7957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8.15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D77C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63.28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9ECA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7D1A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5.73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3B6F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0.25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FB2E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FC54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F06F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AD59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2.59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20ED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26A58008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2F376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2C53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ox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4B68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B5A7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0.58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9957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17.52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8C09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6.97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1351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67.96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DFA0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0.81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E06D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4.59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8F1D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3BF5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069C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8181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222B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0.43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AD54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2107AFEB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D67F5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9EC9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ox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4F98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55FC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0.56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7FD7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20.53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332C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6.13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F6B0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65.6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B00D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0.79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BB1D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5.03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1488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0.36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79C2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EB12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FF4D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0F91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062B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7E9188B8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48F02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F0D6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ox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1866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DE56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74F6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20.48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EF7B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5.81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20FA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65.53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E7FC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1.03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8216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528E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0.47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0101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7510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D26D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77B5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0.46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2A64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73C8D387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6EB03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2A8C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ox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1E09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E15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0.59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15EB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17.54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C188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6.51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4EE4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66.74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5ABF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0.78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45B3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4.93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CE18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0.35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555A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4D94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0C6F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EF9A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2.05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D685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7E2B9EF5" w14:textId="77777777" w:rsidTr="00C92AEB">
        <w:trPr>
          <w:trHeight w:val="315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7E0E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Glass</w:t>
            </w:r>
          </w:p>
        </w:tc>
      </w:tr>
      <w:tr w:rsidR="00C92AEB" w:rsidRPr="0053405B" w14:paraId="06CA90C0" w14:textId="77777777" w:rsidTr="00937CA2">
        <w:trPr>
          <w:trHeight w:val="630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E2140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Sample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E850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Crystal type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1D27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Spot N.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38A7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SiO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vertAlign w:val="subscript"/>
                <w:lang w:eastAsia="en-GB"/>
              </w:rPr>
              <w:t>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4381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TiO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vertAlign w:val="subscript"/>
                <w:lang w:eastAsia="en-GB"/>
              </w:rPr>
              <w:t>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8DF6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Al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vertAlign w:val="subscript"/>
                <w:lang w:eastAsia="en-GB"/>
              </w:rPr>
              <w:t>2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O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vertAlign w:val="subscript"/>
                <w:lang w:eastAsia="en-GB"/>
              </w:rPr>
              <w:t>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EBDB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FeO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207A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MnO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B6AA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MgO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7673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CaO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FFEC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Na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vertAlign w:val="subscript"/>
                <w:lang w:eastAsia="en-GB"/>
              </w:rPr>
              <w:t>2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O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CEE0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K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vertAlign w:val="subscript"/>
                <w:lang w:eastAsia="en-GB"/>
              </w:rPr>
              <w:t>2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O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574E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P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vertAlign w:val="subscript"/>
                <w:lang w:eastAsia="en-GB"/>
              </w:rPr>
              <w:t>2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O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vertAlign w:val="subscript"/>
                <w:lang w:eastAsia="en-GB"/>
              </w:rPr>
              <w:t>5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3091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Cr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vertAlign w:val="subscript"/>
                <w:lang w:eastAsia="en-GB"/>
              </w:rPr>
              <w:t>2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O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vertAlign w:val="subscript"/>
                <w:lang w:eastAsia="en-GB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0167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NiO</w:t>
            </w:r>
          </w:p>
        </w:tc>
      </w:tr>
      <w:tr w:rsidR="00C92AEB" w:rsidRPr="0053405B" w14:paraId="5290F7A3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FCE19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25F5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glass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0404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FD71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48.14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A5BD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2884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16.23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2A33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9.67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D7C1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EF7F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4.24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AB41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8.23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C950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5.99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DF4E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2.58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80C3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0.93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987D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0.11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C8E6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0.21</w:t>
            </w:r>
          </w:p>
        </w:tc>
      </w:tr>
      <w:tr w:rsidR="00C92AEB" w:rsidRPr="0053405B" w14:paraId="06D047FE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914B7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C648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glass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A7EA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9385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47.67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4190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3.68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037A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16.07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4821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10.25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EDC6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A62E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4.13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087E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8.5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9FF1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5.9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CA16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2.52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7AF4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0.89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CE52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EF9C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0.11</w:t>
            </w:r>
          </w:p>
        </w:tc>
      </w:tr>
      <w:tr w:rsidR="00C92AEB" w:rsidRPr="0053405B" w14:paraId="42D202C7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9DCE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0F36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glass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785B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1DDF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42.83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D9CA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1.92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FB4E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8.67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B833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13.81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4CC0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0.41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3676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22.1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3C6B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4.71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B5FE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2.54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BF43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1.67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3E7A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0.94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9A73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0BB6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</w:t>
            </w:r>
          </w:p>
        </w:tc>
      </w:tr>
      <w:tr w:rsidR="00C92AEB" w:rsidRPr="0053405B" w14:paraId="1872A3CE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161F0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6FF4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glass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BADB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33EE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47.76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141C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5D7B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15.62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198E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9.41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4388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86B2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4.69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2A8A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9.11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CFC6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5.49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D329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2.44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9FBC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1.27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DF5E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0.16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FD10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0.23</w:t>
            </w:r>
          </w:p>
        </w:tc>
      </w:tr>
      <w:tr w:rsidR="00C92AEB" w:rsidRPr="0053405B" w14:paraId="0A99884A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2DA66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1363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glass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AFBC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923D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48.03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1755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3.76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FF40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15.68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0C34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9.81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11AE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1866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4.33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DF4A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8.41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ED52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5.62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4EF8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2.34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5A8C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1.41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947A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0.08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F2F6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0.22</w:t>
            </w:r>
          </w:p>
        </w:tc>
      </w:tr>
      <w:tr w:rsidR="00C92AEB" w:rsidRPr="0053405B" w14:paraId="22379A1A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2F83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18A0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glass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84B4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C2FB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48.13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E77C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3.38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635D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15.99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B0D4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9.81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A51A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AC51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4.23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6D16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8.41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C270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5.9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2CDE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2.42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1E8E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1.21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041B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0.18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660A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0.15</w:t>
            </w:r>
          </w:p>
        </w:tc>
      </w:tr>
      <w:tr w:rsidR="00C92AEB" w:rsidRPr="0053405B" w14:paraId="77B1FE97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F9556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0DF6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glass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85AF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6DE6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47.97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E9DB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6155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16.33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E18A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9.58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49B4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5E01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4.13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392E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8.82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75DA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5.93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03F7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2.22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048E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1.11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952B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7AC1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0.22</w:t>
            </w:r>
          </w:p>
        </w:tc>
      </w:tr>
      <w:tr w:rsidR="00C92AEB" w:rsidRPr="0053405B" w14:paraId="07F60E6B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0D9F3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5F2C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glass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EA7C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7BA6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47.87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739A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3.48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C21C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15.82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87BC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9.93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23D6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AF28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7423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8.14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5218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5.83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3621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2.66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74C2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1.23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20DD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9296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0.37</w:t>
            </w:r>
          </w:p>
        </w:tc>
      </w:tr>
      <w:tr w:rsidR="00C92AEB" w:rsidRPr="0053405B" w14:paraId="39B8A577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3C29E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DCD2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glass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48CB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714C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47.12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42CD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3.61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A2B0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15.75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2428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10.25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E0BD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9A4D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4.48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6264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8.4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8090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0109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2.47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934A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1.22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6465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600C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0.23</w:t>
            </w:r>
          </w:p>
        </w:tc>
      </w:tr>
      <w:tr w:rsidR="00C92AEB" w:rsidRPr="0053405B" w14:paraId="05A87B5A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09188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BFD4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glass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1463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FA49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44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B05C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4.67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AA9D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9.76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1AC0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7.9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1D1C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0.05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A7B1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10.56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1F8F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21.29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968C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1.05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6ACD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0.33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0525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0.32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3EF4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06E6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0.07</w:t>
            </w:r>
          </w:p>
        </w:tc>
      </w:tr>
      <w:tr w:rsidR="00C92AEB" w:rsidRPr="0053405B" w14:paraId="15C0592C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0F0EF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7B98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glass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458A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9C52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46.74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E265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3.43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1AD0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7.51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79BB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7.23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DA1D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646D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13.49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9681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20.13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A67F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0.74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21D2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0.05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55F7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0.08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D6E9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0.11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78BF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0.28</w:t>
            </w:r>
          </w:p>
        </w:tc>
      </w:tr>
      <w:tr w:rsidR="00C92AEB" w:rsidRPr="0053405B" w14:paraId="69F29410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99E71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0040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glass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77C7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F186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48.28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9121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71BC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16.24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14F9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9.98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7842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6021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4.35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B2D7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8.36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BBA1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5.84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E12D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2.37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594D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0.93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B50D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0.05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A5C4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0.11</w:t>
            </w:r>
          </w:p>
        </w:tc>
      </w:tr>
      <w:tr w:rsidR="00C92AEB" w:rsidRPr="0053405B" w14:paraId="758B40A8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71137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C37E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glass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A943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47A8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45.8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EC0D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3.75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848A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14.83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8EF8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12.29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9463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671F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5.12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DB72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7.79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7A75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4.92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B5E1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4.09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6708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0.82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6C2F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0.15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2E0E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0.21</w:t>
            </w:r>
          </w:p>
        </w:tc>
      </w:tr>
      <w:tr w:rsidR="00C92AEB" w:rsidRPr="0053405B" w14:paraId="01AC308F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C6118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5BD7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glass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37AA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4C6C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46.53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9F0D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3.33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A602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15.51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449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10.13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B143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35BE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5.17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938D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9.01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618A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7.36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C66E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1.87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49A8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8715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05FE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2D44DCB8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F994B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8A6B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glass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FB9F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E985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49.26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635D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3.28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D425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16.93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6E26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10.46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7E78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AE22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3.15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34C3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F7D2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5.53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FEF5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2.01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ED29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1.01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11AA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977C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0.21</w:t>
            </w:r>
          </w:p>
        </w:tc>
      </w:tr>
      <w:tr w:rsidR="00C92AEB" w:rsidRPr="0053405B" w14:paraId="1E11A52D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44700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4A1C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glass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EC31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EBF3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45.44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B735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3.54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54EF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15.61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40D1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10.53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6E24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39D1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4.92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ECA1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9.1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B671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7.71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EA09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1.52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2B1F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0.99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2421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E8C1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0.16</w:t>
            </w:r>
          </w:p>
        </w:tc>
      </w:tr>
      <w:tr w:rsidR="00C92AEB" w:rsidRPr="0053405B" w14:paraId="5926E91A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8032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4D7A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glass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110A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9D13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45.62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BAA9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3.34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CD9A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15.68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75B6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9.54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A2F9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FEAE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5.22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2705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9.6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D633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7.76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4477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1.49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67E3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1.04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3EF1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0.18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86EF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0.23</w:t>
            </w:r>
          </w:p>
        </w:tc>
      </w:tr>
      <w:tr w:rsidR="00C92AEB" w:rsidRPr="0053405B" w14:paraId="7DE8ABF5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97AB0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48F8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glass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2DC8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1E5A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48.18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4242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3.73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AC9C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15.82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C7FB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10.19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C327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91F2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4.82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C004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7.72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405C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5.33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E821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2.59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10A7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1.03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C335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AEAA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0.21</w:t>
            </w:r>
          </w:p>
        </w:tc>
      </w:tr>
      <w:tr w:rsidR="00C92AEB" w:rsidRPr="0053405B" w14:paraId="57190279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C50C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93EB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glass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6E44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FE7F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47.44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37BE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2.67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4053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7.02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9A5D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6.82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CEBD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FBDA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13.42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B1B1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21.08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A108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0.7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8CB1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0.05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4B05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DB1C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0.24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AE82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0.23</w:t>
            </w:r>
          </w:p>
        </w:tc>
      </w:tr>
      <w:tr w:rsidR="00C92AEB" w:rsidRPr="0053405B" w14:paraId="5549515C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0C1C8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lastRenderedPageBreak/>
              <w:t>LP2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7101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glass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114B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408C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13D1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3.81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0844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15.18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0509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11.01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1A4A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659B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B5F3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7.2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FEC1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0E98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4.61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C8CB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1.01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FB8E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6319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0.16</w:t>
            </w:r>
          </w:p>
        </w:tc>
      </w:tr>
      <w:tr w:rsidR="00C92AEB" w:rsidRPr="0053405B" w14:paraId="2D573502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318A6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LP5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59D8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glass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91C6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2BB7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47.42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D776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3.66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986D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15.55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71F0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10.84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E347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FD32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4.29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39CA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9.16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CF88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5.29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7085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2.3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6EAE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0.95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DC9A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0.14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EC92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0.17</w:t>
            </w:r>
          </w:p>
        </w:tc>
      </w:tr>
      <w:tr w:rsidR="00C92AEB" w:rsidRPr="0053405B" w14:paraId="15C9DE17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959C8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LP5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60F2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glass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FCED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EE42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46.69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2672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3.85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D3B7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15.49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ED92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10.33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CE13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7E79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4.82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CA76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10.76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F1DE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5.05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B91B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2.01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309E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0.99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FC1A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407B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72C12850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9D891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LP5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6261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glass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F298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8E13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47.46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56F5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3.67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C834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15.94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59A4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10.64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D75C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D470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4.28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A1C8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9.02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42F3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5.09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5481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2.3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ABFC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1.11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BAB4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5A96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0.14</w:t>
            </w:r>
          </w:p>
        </w:tc>
      </w:tr>
      <w:tr w:rsidR="00C92AEB" w:rsidRPr="0053405B" w14:paraId="74E04FA4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478F9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LP5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1E8A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glass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76D2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2DE7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47.86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C38C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3.63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B8FD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15.8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B4CD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10.97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F53A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92A6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4.11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D5BA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8.53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12CF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5.19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7EFA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2.48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0C7E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1.09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2EA8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0.06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AFFB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0.04</w:t>
            </w:r>
          </w:p>
        </w:tc>
      </w:tr>
      <w:tr w:rsidR="00C92AEB" w:rsidRPr="0053405B" w14:paraId="26139E06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C29B5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LP5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8EA9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glass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C2A3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BB8B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47.94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A750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7CBD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16.08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378C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10.66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C5DC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76B9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4.19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6A1A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8.81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510F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4.99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8805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2.38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F59D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1.1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5C88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B74F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74CC7AF9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201AD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LP5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73E3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glass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A7AD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6EF5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48.34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955E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3.62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0F1E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16.14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C2DB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10.1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28B5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760F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4.29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0BD7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8.82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0C21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5.05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1BF2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2.23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DE3E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1.14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CCE0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832A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0.08</w:t>
            </w:r>
          </w:p>
        </w:tc>
      </w:tr>
      <w:tr w:rsidR="00C92AEB" w:rsidRPr="0053405B" w14:paraId="1C191954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8CC7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LP5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3A4E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glass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A205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85F9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48.28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7C21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3.63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F2E2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16.04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A50A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9.92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40EC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6A28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4.23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7146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8.73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58B3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5.3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A2C0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2.45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8A04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1.15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8939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0.04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1CCC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0.08</w:t>
            </w:r>
          </w:p>
        </w:tc>
      </w:tr>
      <w:tr w:rsidR="00C92AEB" w:rsidRPr="0053405B" w14:paraId="422135FB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D5FE5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LP5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4866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glass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49EF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4491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48.25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4065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3.55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4FAE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16.06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B011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10.32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64CB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8DAA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4.26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8DC9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8.81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2340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5.23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23DA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2.36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4AD2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1.08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3777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A5F2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5CE1A4F3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0BDB8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LP5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B060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glass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2E74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F533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48.21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7C58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3.72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1015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16.08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D3CC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10.18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14D9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9CB7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4.18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007D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8.34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8F0D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5.44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C0AA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2.51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1520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1.14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4BA9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65FB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39912F1A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1D917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LP5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226E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glass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AC30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7F6D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47.67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4C0F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3.62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C768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16.14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D452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10.34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3F20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86A6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4.32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6E14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8.64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D8EA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5.21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5798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2.44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4DF8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1.16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F241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0.04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76F9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0.11</w:t>
            </w:r>
          </w:p>
        </w:tc>
      </w:tr>
      <w:tr w:rsidR="00C92AEB" w:rsidRPr="0053405B" w14:paraId="7217E7BE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8CF4A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LP5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5115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glass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8019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0D6E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47.45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1B48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7CA5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16.07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9DB3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10.84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AEF8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4944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4.36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9D13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8.98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B3DB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4.6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C35B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2.64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6180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1.05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3CCB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0.07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2112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0.12</w:t>
            </w:r>
          </w:p>
        </w:tc>
      </w:tr>
      <w:tr w:rsidR="00C92AEB" w:rsidRPr="0053405B" w14:paraId="11327D7E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4C2D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LP5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1206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glass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5094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0C36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46.94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60B0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1207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15.86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7862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11.1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1F84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FB16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4.48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4EFC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8.95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F130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5.24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927A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2.28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2985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0.97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B32A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3CDF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0.25</w:t>
            </w:r>
          </w:p>
        </w:tc>
      </w:tr>
      <w:tr w:rsidR="00C92AEB" w:rsidRPr="0053405B" w14:paraId="1013B007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4F3AF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LP5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5612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glass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D1A8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0064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47.94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D01E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3.59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F7C7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15.9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606B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10.9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C8A8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A192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4.21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4DAE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8.77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E4D3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4.78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548D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2.74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9393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0.68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531F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AF77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0.24</w:t>
            </w:r>
          </w:p>
        </w:tc>
      </w:tr>
      <w:tr w:rsidR="00C92AEB" w:rsidRPr="0053405B" w14:paraId="73294076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A753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LP5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4107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glass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9767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33C4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45.95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B4ED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4.43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CAE6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13.7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A870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13.31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AA54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291A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5.21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B2BE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10.43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0348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4.35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B0EC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1.36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3DBC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1.04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39DE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0.05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CEE9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241A053D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ADE83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LP5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713F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glass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4E1E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B8DE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47.7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06E4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26D1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16.95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FA4C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10.74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0700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7B12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4.39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4573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8.48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2093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4.31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718C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2.26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D854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1.04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F7EA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0.14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A1EB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</w:t>
            </w:r>
          </w:p>
        </w:tc>
      </w:tr>
      <w:tr w:rsidR="00C92AEB" w:rsidRPr="0053405B" w14:paraId="4F6A5E67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7C111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LP5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65CB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glass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0243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A00F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47.72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3B2E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3.78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4654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15.8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EF2C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10.66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53BF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9A9D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4.43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4E79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8.51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60AF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5.16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0520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2.53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84A6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0.85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C676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0.07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6D30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0.17</w:t>
            </w:r>
          </w:p>
        </w:tc>
      </w:tr>
      <w:tr w:rsidR="00C92AEB" w:rsidRPr="0053405B" w14:paraId="56A36405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46B5C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LP5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78F6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glass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41F6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4AD5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47.04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AF26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3.86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1D5F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14.32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A7DA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12.02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38BD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7BF7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5.04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84F2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8.44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27E9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4.81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F296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2.52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3C68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1.2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51EB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0.21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7FFF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0.21</w:t>
            </w:r>
          </w:p>
        </w:tc>
      </w:tr>
      <w:tr w:rsidR="00C92AEB" w:rsidRPr="0053405B" w14:paraId="01D5102B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03FC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LP5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2B12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glass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3713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A7C4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45.85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FA0D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93BA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16.28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26BA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11.55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9CF5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45AB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4.68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88F6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11.55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2E88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3.62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EF85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0.62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9895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1.37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63B0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42BE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0.09</w:t>
            </w:r>
          </w:p>
        </w:tc>
      </w:tr>
      <w:tr w:rsidR="00C92AEB" w:rsidRPr="0053405B" w14:paraId="4775CAE0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9ED9A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LP5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D1EB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glass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F2C7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8B11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47.57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F52B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3.51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524A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16.25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AE86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10.3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2FFA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5842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4.36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B9CA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8.6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51C9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5.75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5AA1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2.22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BE04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0.82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87B3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B71B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0.27</w:t>
            </w:r>
          </w:p>
        </w:tc>
      </w:tr>
      <w:tr w:rsidR="00C92AEB" w:rsidRPr="0053405B" w14:paraId="24F4DC65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4CDF7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LP5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E475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glass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46AF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857B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47.98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9634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3.56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2F1F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16.31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A442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10.62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5BD2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635F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3.82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22D4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9.29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0257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4.68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9CE7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2.35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2D10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0.8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A922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0.16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59F1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0.16</w:t>
            </w:r>
          </w:p>
        </w:tc>
      </w:tr>
      <w:tr w:rsidR="00C92AEB" w:rsidRPr="0053405B" w14:paraId="0846F344" w14:textId="77777777" w:rsidTr="00C92AEB">
        <w:trPr>
          <w:trHeight w:val="315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7DA84" w14:textId="77777777" w:rsidR="00C92AEB" w:rsidRPr="0053405B" w:rsidRDefault="00BA61AF" w:rsidP="00BA61AF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Alkali Activated Materials</w:t>
            </w:r>
          </w:p>
        </w:tc>
      </w:tr>
      <w:tr w:rsidR="00C92AEB" w:rsidRPr="0053405B" w14:paraId="1C00DDD3" w14:textId="77777777" w:rsidTr="00937CA2">
        <w:trPr>
          <w:trHeight w:val="630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F2E1A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Sample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8705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Crystal type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A8BB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Spot N.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F3B6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SiO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vertAlign w:val="subscript"/>
                <w:lang w:eastAsia="en-GB"/>
              </w:rPr>
              <w:t>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6E0A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TiO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vertAlign w:val="subscript"/>
                <w:lang w:eastAsia="en-GB"/>
              </w:rPr>
              <w:t>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4E7F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Al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vertAlign w:val="subscript"/>
                <w:lang w:eastAsia="en-GB"/>
              </w:rPr>
              <w:t>2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O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vertAlign w:val="subscript"/>
                <w:lang w:eastAsia="en-GB"/>
              </w:rPr>
              <w:t>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2E5C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FeO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5422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MnO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8BE8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MgO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2C08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CaO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1A3D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Na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vertAlign w:val="subscript"/>
                <w:lang w:eastAsia="en-GB"/>
              </w:rPr>
              <w:t>2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O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70E9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K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vertAlign w:val="subscript"/>
                <w:lang w:eastAsia="en-GB"/>
              </w:rPr>
              <w:t>2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O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7025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P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vertAlign w:val="subscript"/>
                <w:lang w:eastAsia="en-GB"/>
              </w:rPr>
              <w:t>2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O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vertAlign w:val="subscript"/>
                <w:lang w:eastAsia="en-GB"/>
              </w:rPr>
              <w:t>5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1440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Cr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vertAlign w:val="subscript"/>
                <w:lang w:eastAsia="en-GB"/>
              </w:rPr>
              <w:t>2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O</w:t>
            </w:r>
            <w:r w:rsidRPr="0053405B">
              <w:rPr>
                <w:rFonts w:ascii="Roboto" w:eastAsia="Times New Roman" w:hAnsi="Roboto" w:cstheme="minorHAnsi"/>
                <w:sz w:val="16"/>
                <w:szCs w:val="16"/>
                <w:vertAlign w:val="subscript"/>
                <w:lang w:eastAsia="en-GB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CAA5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NiO</w:t>
            </w:r>
          </w:p>
        </w:tc>
      </w:tr>
      <w:tr w:rsidR="00C92AEB" w:rsidRPr="0053405B" w14:paraId="49F9A389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A9CED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30F8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Amph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8A42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E901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12.79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B6C7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4.78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E144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6.15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E025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57.03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C0C0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1.84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58B1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2.44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779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7.23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7454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6.21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8C78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1.09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C262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0.43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01C9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52A0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75AAC3A8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38E92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13BA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Amph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B1E0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B1B7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48.76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9EE9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3C7F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10.74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B1AC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6.37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F528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D15A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10.64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3712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15.02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8600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3.55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7A56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0.38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0821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1.34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B458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75BD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14134EDA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0F699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11B1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Amph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8C3C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A95C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38.53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1AB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E36F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1.48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ED8E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20.35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3DA7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0.53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15BE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36.16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E8D4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0.58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D80C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1.79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32D4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0.07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D2A2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0.12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7E65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BE02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675D4754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4BF63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F180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Amph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9B98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E788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45.54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2DE1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3.51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FB6C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9.43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4E67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7.8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B013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B1AA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11.49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9AFC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20.37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8AFC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1.43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CE46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0.12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3EFB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0B35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E26A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354DD15C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654FC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6F78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Amph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1CCE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FAD3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41.46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3E56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4678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467F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17.03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5DC0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0.42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6E7B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32.52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3967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0.78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F53C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3.49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DD45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0.26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78EF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40AD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FEE8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2545B3B2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591FE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E600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Amph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7444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2960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51.66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1924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1.26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5BFE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19.03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FE26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3.73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490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799E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1.65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86FF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2.8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C14E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17.96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B726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1.28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1D7D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0.35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2A3A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C44B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7B50355C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B6D81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4F6C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Amph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B44E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FE06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52.68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0EB7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1.55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7286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18.58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5B2E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3.59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D770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C0DF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1.44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0FFC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3.45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0FB2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17.07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F4DF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1.24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0192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0.34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123F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D82D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49335A43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BF56B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2F26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Amph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9F57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9C77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44.95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705A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4.43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0286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14.81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A469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15.37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1F20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EF01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1.82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CFA9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8.62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5871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7.01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B9F6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2.32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EC81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0.32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E476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65E1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64A2D145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A9CFF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5C89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Amph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E110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09CF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46.64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1FAD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4.45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08E1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14.96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760C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12.23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9292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B6F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1.19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0A88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9.9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EF11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7.68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36D8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2.42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D7EA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0.21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19A4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7563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46B6A8D2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32FBD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B402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Amph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9C20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4A16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50.42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04AE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2.17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7388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16.59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018A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6.49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EFD2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1F73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3.27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5C82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6.45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D665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12.46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B614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1.19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FECE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0.63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073B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53CB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3622B348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75B8D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0133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Amph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D89B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8BA1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35.81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826A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5.08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F98C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13.14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4E86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21.58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496A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2.28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4595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4.07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41BD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7.73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C309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7.45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FE60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2.39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8224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0.45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7330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CEFA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1EEEE212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4B449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53A4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Amph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95CA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5637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42.07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5A76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4.59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48FE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17.44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0AD0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17.85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B2D9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1460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1.61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89FF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2.58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E62C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12.27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0838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0.89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18E4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0.31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B3BC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0941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4BE60466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39598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EC5E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Amph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A248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8161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54.36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3C3B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1.67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8EA0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19.24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6C32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4.39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9298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BC82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AA0B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3.41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5565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13.83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D2B3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1.42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04D0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0.38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8C4A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D788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7F07689A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394CC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0247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Amph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482B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8506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47.4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1145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3.14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581B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16.66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DB02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9.1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BB96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3D00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4.42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1485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7.05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0B4E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9.47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8DB7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1.8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7F3A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0.76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BAAA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DD59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2AAB1001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4D3FB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lastRenderedPageBreak/>
              <w:t>LP10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534A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Amph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1B6C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E789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21.23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41EF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1.71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44D0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7.34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C164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52.29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0857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D7CA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1.68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4CD2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3.99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EC52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7.56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F4D2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FAA0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ADF1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CEAD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6F865DEB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1C99B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037F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Amph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F037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51A8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52.42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7007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2.58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985C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20.05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E3E7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7.15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F624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9176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2ADD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5.02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31E8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7.93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7787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3.19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5291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0.11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682F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A2FB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2DEFD296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DEEAB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9D7F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Amph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FAB6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0360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37.4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4DA9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5.85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2DA5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12.01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E8B9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20.45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D760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1.75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6769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0.92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F41B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13.77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9B7D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4.52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DA3B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2.84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DA42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0.5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03B4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DC51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0F40781E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E914B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8CB0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Amph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2A5A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937F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49.43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56E6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2.87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8B83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16.91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0C1B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8.4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392B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07A8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2.33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882A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6.41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907C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11.01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C1F4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1.72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9CE2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0.61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6675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73EC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1BF50AFD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CDB4F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6395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Amph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1CD8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6FD4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34.23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0487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5.51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8E0B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12.8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26E8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23.97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71B5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0.75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1B55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1.63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5F24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10.68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BEEB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7.27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1144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2.42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2E98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0.73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62A8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9426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1D7B3C2D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34DC6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B71C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Amph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9D39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7F77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2.39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D6A5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6.52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685B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2.34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3C6B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74.82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B5E8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6.14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556A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A0BB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7.26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FB35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0A86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0.53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8C13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A5B3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A11D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170B9D70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04060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254E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Amph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0EED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6EF9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34.64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347A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0C7E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12.51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1DB0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7.65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CB45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E95A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2.09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F84F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5.74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D40D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32.37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D3FA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1.38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0223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0.46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D806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4DDB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70EA36AB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9C3E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DC61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Amph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5832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623D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37.97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B09A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2.05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D941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12.52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658E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7.39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E1C2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B6D9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1.33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74C9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4.13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2DCF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32.64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3662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1.44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2435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0.23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DCC9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EF6A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1EEE13A0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02692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490F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Amph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A637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5CEB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38.33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885E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5713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14.86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6233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3.69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146E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9CA8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1.05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CA41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2.52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005E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34.85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E8EE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2.25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E4CE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0.33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8167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4005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5660E215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3AAEE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1431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Amph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72F3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ACF0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33.28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54A6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2.64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381B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10.91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3595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7.53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62F2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AA90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1.73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3598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5.08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F07D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36.47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C442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1.53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F7AD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0.56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8487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01C0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103A92D0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E24C8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5EEB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Amph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4999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4C99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34.05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56A6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F1FF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13.41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A5C4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13.07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34BA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0.45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9945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2.56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DA00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7.94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224F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23.03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1A09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1.63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B11A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0.16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222F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4472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50F03E86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F01C4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38BA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Amph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067A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4FBB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40.19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935A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3.18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B4A6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14.9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19D3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11.53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849D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0.41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5FD0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2.55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7A37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7.79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619F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17.92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EF27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1.29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9BCD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0.24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E619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3B83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4B3431A0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7B6A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A581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Amph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2483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A3CD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34.61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D583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3.13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E970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14.77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4C3A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13.62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1DA6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4258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2.64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0F89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10.25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DDAC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19.05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ECBE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1.26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20F7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0.27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78C3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AE0F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769B135F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AA2F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D858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Amph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72A5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0E15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33.03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293D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2.64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D630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10.71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D2D4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7.95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E006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2A84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1.48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E16B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6.28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B290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35.24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0C4C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1.8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9259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0.55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2CC0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AADD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6319FD80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32BCF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4674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Amph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A3E9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125F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43.07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A442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2.48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57AB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12.79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088B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6.98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9484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6419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1.26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F962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5.85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0FF0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25.49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4C91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1.59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2985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0.28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B5BE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0C6D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4F0AF79A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F02F2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LP10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0E9E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Amph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9799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969E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37.35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0553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2.85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16BA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11.28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BD59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9.86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EA9B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2E9B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1.83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BF4F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6.6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123A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27.76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2D1C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1.77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5C99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0.35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3254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91D6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5044882E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9A556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8BEA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Amph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670B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F263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52.75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946D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2.04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ECD6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22.11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A4CC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4.86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FFA8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A181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1.78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AA2B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4.33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10C1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10.56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99E6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1.07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DC8C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0.32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C567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D8A0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21D841B4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9268C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8C0E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Amph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CEAB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5E42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51.71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F367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1.95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93BD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21.71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95B0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6.25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6170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E283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3.37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960B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4.37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0B9D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9.26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6CAD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1.2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F9FF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8EA7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7133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6EA0B5C4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D5662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7A5B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Amph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D85E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77D2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52.04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99CC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2.59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08D6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22.07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DA61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5.09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8F1D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2446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1.52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817E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6.1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936D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9.03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95B4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1.19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F7AB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0.15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3F36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EB63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5141BA55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A07FB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0F1B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Amph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4CE0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1656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51.99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CA98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1.28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FF92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24.06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642F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3.36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3792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BF0A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1.43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C6A4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6.68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5D8F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9.87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17E4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0.92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56D7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0.33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6212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2158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4AE67867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62F3C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F014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Amph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059D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308D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53.72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6C60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1.75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7843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24.33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7CFA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3.73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610D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FB88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1.47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7F3E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2.76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3E5D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10.91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5408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1.01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A13C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0.19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66A4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6FDE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0F4AFFD7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F531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C104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Amph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82A9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787D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44.75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28BE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3.05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D3BF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18.93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2248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11.38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153D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0.54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A73D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2.27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AC7E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6.9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50AF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10.3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1A7C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1.6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E4A2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0.28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03B8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9414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4226673D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59EEA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E5F9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Amph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6AD0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8B8B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46.09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30FE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2.53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71A5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19.76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B5A2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9.89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D262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DD6F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2.63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DE84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5.82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3C38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11.41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0070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1.33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B59B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0.29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E5D3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B9BD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4492DD66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36ACC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4F39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Amph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0EB4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DCD7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52.92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0388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1.29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66FC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22.57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A4CF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3.28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7009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D589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2.06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BC51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3.37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4B3F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13.31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9A00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0.73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D833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0.42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F97D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007A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5FCB9AA2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46753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CA9C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Amph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9195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E22B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51.11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6362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2.08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812B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21.38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2D82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6.06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C7DE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615C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1.99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E427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5.63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9B56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10.21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07A1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1.22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8D07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27F0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138C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48673752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8141E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87F8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Amph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0C2C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CD4E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48.99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0C44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2.89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715F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20.09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2585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8.23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47AA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2C34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1.84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9FD0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6.7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D53B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9.45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10FE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1.28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B35B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0.28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91E9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7C18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726AF513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22D3D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E5EF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Amph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D1EF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9B44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47.87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6241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2.56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382F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20.47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3F3E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8.73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0CB4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2F48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2.41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CA0F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5.59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6D74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10.29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C97B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1.55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4AC2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0.31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C62B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4534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3213D84A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8BB8A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F52B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Amph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4BEB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5984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44.86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0745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3.11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B706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19.38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376C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10.22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1ABF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0.57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E97C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2.58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20CA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6.64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C4EA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10.65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1B9A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1.62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D026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0.38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314F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8543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4DF1DE4D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D5098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9BC8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Amph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22A5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EEDE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49.48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A57E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2.75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B9C6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20.95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BE09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7.55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35A5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DADE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1.93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41DE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5.22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CE5B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9.77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658E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1.81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E711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0.23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43B0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9F2B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3F81D4B5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1F2A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A7D6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Amph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8B40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F369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47.69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E856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2.83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11AA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19.55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98A0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7.91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23D3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4143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2.62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77D2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6.72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8595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10.89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75BB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1.51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5FC1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4767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2707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3726C393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9FC2B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BE45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Amph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4055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EDB9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50.15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AEDA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1.35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CB3B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18.47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6E08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7.71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0503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3330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9.6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8E7D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3.08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3C0B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8.38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5AFA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0.93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0A53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0.16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DDE2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0757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485D4F36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9AF79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DA35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Amph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F965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79D1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52.07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23D2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1.96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07A5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22.02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2944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5.02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0445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B56F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2.01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3F78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4.14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BDFE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11.25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A071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1.08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F23E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1E66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0FD2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47C91637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4965F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9867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Amph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94A4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3F3C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49.28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B7BD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2.61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AFEE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18.34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20AA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7.6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EC87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D280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3.24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4F06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5.94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870A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10.16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73F9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2.03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04EA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0.7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6A77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4A7E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7102996E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60DA8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6A48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Amph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26EE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4DBE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49.73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3D8F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2.42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69B1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19.1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7F59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6.47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5FCA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A2EC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3.98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0F37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6.42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8E30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10.26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AC31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1.07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9FAC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0.43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6867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0C1A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335D5883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508C6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E587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Amph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594F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0B49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42.5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D4EF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0.93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A229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9.22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E70D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13.44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BF4D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BFAC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24.67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059A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2.03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BCF0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6.42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13ED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0.5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3AFA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0.06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7019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41EC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19F43BF5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9777A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94DA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Amph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4BA5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D57B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44.41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A3B6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3.89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6B6C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16.37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F365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12.03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4114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7B13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2.52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6CF3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9.4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8665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8.22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A1C7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2.26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423A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0.57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7BC1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8A2A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2FF888D8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CD954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A559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Amph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349A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DF29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0AA6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51A0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14.27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5B4F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8.44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B9FB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B670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6.83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D5EA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14.15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5DD8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5.63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147B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0.86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9C52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0.41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D121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B69D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7D32E944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6863B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8756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Amph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BCC1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1CE5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42.96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5079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4.39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00F2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15.84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338D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13.66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7935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0.49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CACF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2.16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4BF2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10.41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6D85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7.56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6A53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2.11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E56B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0.43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0F1C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78C6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0CD25CB0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BD455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lastRenderedPageBreak/>
              <w:t>LP20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D99D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Amph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2D81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7E8A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40.23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53ED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86E5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0.72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E985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13.85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7F29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162C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43.57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7CF7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0.4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F4AF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0.67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BE92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0.08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C6DE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251D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9E9F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5A679421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943D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5F33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Amph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0D6B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9A10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52.9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3DAD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0.82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E6A2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23.46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A448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2.53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41FB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1E1E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1.82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3879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2.85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5D30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14.47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D49D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0.81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7CEC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0.23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5396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827B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57FAE855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AA63B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8030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Amph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8ABA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D575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D921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1.61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AF14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24.7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7C22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4.71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F5DC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E7E4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1.04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0415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2.56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779B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10.2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4B2C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1.06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C361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4057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2A2C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106C5068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FE862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2D9D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Amph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B9F3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8BF5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52.06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1B18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1.68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3FC4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21.94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21C2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4.89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E5D9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8E21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2.14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55DD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4.2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E262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10.78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B45B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1.4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F691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0.83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034E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A2F1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41AA169A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56639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F544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Amph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0EAC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BBCF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54.39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D466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0.62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345E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25.29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E3A6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1.96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3B98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0E1F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1.12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9482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1.43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1B2F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13.65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BB3C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0.94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CB16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0.55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ED40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7C91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44FE2868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1E1F8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6C0A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Amph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8E30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9D3F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53.41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5777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0.81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49D5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24.44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50AB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1.92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8EED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F783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1.24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37BB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1.89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F16D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14.53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C28C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1.05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3FDC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0.61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BA5B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04E7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3BD2539C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0F213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3AA0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Amph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DBFC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41AB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54.27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12F3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0.74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CADC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24.83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303C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2.26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5DA3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23F4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1.07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2A74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2.27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89E9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13.2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814F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1.01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91DF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0.27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FB5F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5B7A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1B6724DB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E6363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78D0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Amph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A2AF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0503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51.08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2A7E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EF7F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19.37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AC1E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5.95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D7D3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A10C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9.19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1B18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1.91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453B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11.26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CA55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0.65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0D3C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0.14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A325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A2FC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6064C763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B74E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E0BB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Amph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375C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9D2B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53.73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4BF1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0.46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4D48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28.68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A888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1.69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4671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3416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1.14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1162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1.21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B110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9.85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860D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3.07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77C7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E6D5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6995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44020D67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10B0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6DCB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Amph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F56B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D8CD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45.83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09AA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3.95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8BE7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17.91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FF35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12.68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6F9B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7BD2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3.09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02D7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3.39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C7C0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9.32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EFDE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2.65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0175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0.9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CE8F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2C6D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2F951F6B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8FB5E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FFB8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Amph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1FEC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7043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52.85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A4EA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1.11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778B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30.55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ED27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2.46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D95E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C4A8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0.91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4232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1.9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5E15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4.49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2B3B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5.42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4C5D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0.15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6FE4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5F21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3B4BB194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31528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F455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Amph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51CE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3EB5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55.54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865D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0.75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6A40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24.81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01EC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2.15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9778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B81F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0.54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48C6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2.37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A6E4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12.56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5A27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1.06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66EB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176B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4DC7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4CDE721A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85281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2139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Amph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6D4A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834F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50.75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42FE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2.48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ECB2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19.78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3371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6.24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4094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49F9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2.79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A660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4.56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9DB8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10.24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7F64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2.12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0D88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0.75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F130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A9E0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4263B761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2252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D533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Amph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E645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CEF2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56.68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024F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1.68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77B4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21.44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1921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4.01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E257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121E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1.07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E473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3.44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E56C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9.83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40CA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1.48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7106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0.17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D2B2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DCBE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6712E9F8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EDE15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A76F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Amph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1AE9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331F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55.82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1A90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0.74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E3D8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23.55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AF83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0910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94F0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1.84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8A47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2.06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95D0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3283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1.66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BA3A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0.45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2CC7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A8F9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139A3C14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6BAB0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4EBD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Amph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8AB9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C805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52.35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3C54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0.73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3CF1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40.79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C9C3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1.69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0E0C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C68D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E060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0.36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AD85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2.71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9931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0.83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C8FE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973C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A56A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38B3B05A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F79CC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0593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Amph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C094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C77E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52.11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1B37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1.62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E931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23.77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D3E9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4.12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7A01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48B4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1.57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F501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3.28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FAE5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11.37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0E7D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1.76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C37C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0.28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5422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7E97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05D9C532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142C9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C0DE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Amph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E64E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1FA2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53.75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5F31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1.25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BCC8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23.71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1B3E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2.37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F777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7D6B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0.98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42DC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DE1B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14.6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93E5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0.86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A4C8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0.4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7A44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4FBB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582385FC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ED29A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223B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Amph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08E5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1E3F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54.79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4643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441E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25.38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1422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3.26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3BDC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0.42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3DBB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1.02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21C8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1.51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D67D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10.76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5AC8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1.65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86F9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EB93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380D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3B0219AE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7FD5F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003C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Amph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D89B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9E41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55.13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0045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FF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30.49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EDEC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0.92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6613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CA03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A8BD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0.39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44DC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11.38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81FB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1.07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4618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0.15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D5F0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3DFE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6C5400E6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003D9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07B4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Amph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6AF7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5F2B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54.57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D672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0.83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BACC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26.1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0CF3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1.31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A91A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191C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0.81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1386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0.9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ED15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14.43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0F14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0.69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6383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0.36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791F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861F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33D7A801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573C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6975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Amph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9299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D742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54.05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DBE0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1.02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005C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26.66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AB16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1.45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5B8C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0.09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D9E4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0.54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CEAC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0.73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85D2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14.17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AF1EB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0.96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FA02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0.33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00BE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6646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10F5D4EE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4F23F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E4A7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Amph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B2FD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6191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47.84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CD7E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2.62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479D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12.24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2DF4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4.37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DA80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2F1B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12.01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02B5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14.82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C4AA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5.49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8C78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0.18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B5E3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0.17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AF59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D95B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5B9D8B3B" w14:textId="77777777" w:rsidTr="00937CA2">
        <w:trPr>
          <w:trHeight w:val="315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66AC7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B369A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Amph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A716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D9D3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46.06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5192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3.24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3B72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8.69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62AE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7.83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8FB05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2C88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9.46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2E6F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21.57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4D0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2.4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DC67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0.29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4091E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0.22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E92C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28037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10FC0705" w14:textId="77777777" w:rsidTr="00937CA2">
        <w:trPr>
          <w:trHeight w:val="330"/>
        </w:trPr>
        <w:tc>
          <w:tcPr>
            <w:tcW w:w="412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F33AB0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LP20</w:t>
            </w:r>
          </w:p>
        </w:tc>
        <w:tc>
          <w:tcPr>
            <w:tcW w:w="42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1F4D2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Amph</w:t>
            </w:r>
          </w:p>
        </w:tc>
        <w:tc>
          <w:tcPr>
            <w:tcW w:w="398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DEA0A4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47</w:t>
            </w:r>
          </w:p>
        </w:tc>
        <w:tc>
          <w:tcPr>
            <w:tcW w:w="372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5692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48.77</w:t>
            </w:r>
          </w:p>
        </w:tc>
        <w:tc>
          <w:tcPr>
            <w:tcW w:w="372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FD22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2.89</w:t>
            </w:r>
          </w:p>
        </w:tc>
        <w:tc>
          <w:tcPr>
            <w:tcW w:w="372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D61CF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16.98</w:t>
            </w:r>
          </w:p>
        </w:tc>
        <w:tc>
          <w:tcPr>
            <w:tcW w:w="371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6DF48D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7.99</w:t>
            </w:r>
          </w:p>
        </w:tc>
        <w:tc>
          <w:tcPr>
            <w:tcW w:w="371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BA17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0.29</w:t>
            </w:r>
          </w:p>
        </w:tc>
        <w:tc>
          <w:tcPr>
            <w:tcW w:w="373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DF659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5.48</w:t>
            </w:r>
          </w:p>
        </w:tc>
        <w:tc>
          <w:tcPr>
            <w:tcW w:w="373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607CF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8.21</w:t>
            </w:r>
          </w:p>
        </w:tc>
        <w:tc>
          <w:tcPr>
            <w:tcW w:w="252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A5DD66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6.62</w:t>
            </w:r>
          </w:p>
        </w:tc>
        <w:tc>
          <w:tcPr>
            <w:tcW w:w="221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2B869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1.82</w:t>
            </w:r>
          </w:p>
        </w:tc>
        <w:tc>
          <w:tcPr>
            <w:tcW w:w="223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D653D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0.94</w:t>
            </w:r>
          </w:p>
        </w:tc>
        <w:tc>
          <w:tcPr>
            <w:tcW w:w="246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A95C0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  <w:tc>
          <w:tcPr>
            <w:tcW w:w="221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FC742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  <w:t>n.d.</w:t>
            </w:r>
          </w:p>
        </w:tc>
      </w:tr>
      <w:tr w:rsidR="00C92AEB" w:rsidRPr="0053405B" w14:paraId="5D5D2F78" w14:textId="77777777" w:rsidTr="00F15772">
        <w:trPr>
          <w:trHeight w:val="330"/>
        </w:trPr>
        <w:tc>
          <w:tcPr>
            <w:tcW w:w="3837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0EB4" w14:textId="77777777" w:rsidR="00C92AEB" w:rsidRPr="0053405B" w:rsidRDefault="00C92AEB" w:rsidP="00BA61AF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>plg = plagioclase; cpx=clinopyroxene; ol=olivine; ox=Ti-Fe magnetite oxide;</w:t>
            </w:r>
            <w:r w:rsidR="00BA61AF"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 xml:space="preserve"> amph=amorphous phase in the AAM matrix;</w:t>
            </w:r>
            <w:r w:rsidRPr="0053405B"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  <w:t xml:space="preserve"> n.d. = not detected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ED899" w14:textId="77777777" w:rsidR="00C92AEB" w:rsidRPr="0053405B" w:rsidRDefault="00C92AEB" w:rsidP="00C92AEB">
            <w:pPr>
              <w:spacing w:after="0" w:line="240" w:lineRule="auto"/>
              <w:rPr>
                <w:rFonts w:ascii="Roboto" w:eastAsia="Times New Roman" w:hAnsi="Roboto" w:cstheme="minorHAns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82AD1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F6778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154BC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CB0F3" w14:textId="77777777" w:rsidR="00C92AEB" w:rsidRPr="0053405B" w:rsidRDefault="00C92AEB" w:rsidP="00C92AEB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16"/>
                <w:szCs w:val="16"/>
                <w:lang w:eastAsia="en-GB"/>
              </w:rPr>
            </w:pPr>
          </w:p>
        </w:tc>
      </w:tr>
    </w:tbl>
    <w:p w14:paraId="5AF2FC96" w14:textId="77777777" w:rsidR="00C92AEB" w:rsidRPr="0053405B" w:rsidRDefault="00C92AEB" w:rsidP="00C92AEB">
      <w:pPr>
        <w:jc w:val="both"/>
        <w:rPr>
          <w:rFonts w:ascii="Roboto" w:hAnsi="Roboto"/>
          <w:b/>
          <w:bCs/>
        </w:rPr>
      </w:pPr>
    </w:p>
    <w:p w14:paraId="36D0F935" w14:textId="77777777" w:rsidR="00C92AEB" w:rsidRPr="0053405B" w:rsidRDefault="00C92AEB" w:rsidP="003752E3">
      <w:pPr>
        <w:rPr>
          <w:rFonts w:ascii="Roboto" w:hAnsi="Roboto"/>
        </w:rPr>
      </w:pPr>
    </w:p>
    <w:sectPr w:rsidR="00C92AEB" w:rsidRPr="005340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2E3"/>
    <w:rsid w:val="00031C24"/>
    <w:rsid w:val="000673C2"/>
    <w:rsid w:val="0033745B"/>
    <w:rsid w:val="003752E3"/>
    <w:rsid w:val="003A719B"/>
    <w:rsid w:val="004F7FCC"/>
    <w:rsid w:val="0053405B"/>
    <w:rsid w:val="00632161"/>
    <w:rsid w:val="006A6E7C"/>
    <w:rsid w:val="007C6D03"/>
    <w:rsid w:val="00937CA2"/>
    <w:rsid w:val="00947631"/>
    <w:rsid w:val="00A00F7F"/>
    <w:rsid w:val="00A7677B"/>
    <w:rsid w:val="00A827B4"/>
    <w:rsid w:val="00B60053"/>
    <w:rsid w:val="00BA61AF"/>
    <w:rsid w:val="00C92AEB"/>
    <w:rsid w:val="00F1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CE524"/>
  <w15:chartTrackingRefBased/>
  <w15:docId w15:val="{B5AC8720-7598-4A5A-ACE9-87B12526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2E3"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52E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C6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2AEB"/>
    <w:rPr>
      <w:color w:val="954F72"/>
      <w:u w:val="single"/>
    </w:rPr>
  </w:style>
  <w:style w:type="paragraph" w:customStyle="1" w:styleId="msonormal0">
    <w:name w:val="msonormal"/>
    <w:basedOn w:val="Normal"/>
    <w:rsid w:val="00C92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font5">
    <w:name w:val="font5"/>
    <w:basedOn w:val="Normal"/>
    <w:rsid w:val="00C92AEB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en-GB" w:eastAsia="en-GB"/>
    </w:rPr>
  </w:style>
  <w:style w:type="paragraph" w:customStyle="1" w:styleId="font6">
    <w:name w:val="font6"/>
    <w:basedOn w:val="Normal"/>
    <w:rsid w:val="00C92AEB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en-GB" w:eastAsia="en-GB"/>
    </w:rPr>
  </w:style>
  <w:style w:type="paragraph" w:customStyle="1" w:styleId="xl67">
    <w:name w:val="xl67"/>
    <w:basedOn w:val="Normal"/>
    <w:rsid w:val="00C92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8">
    <w:name w:val="xl68"/>
    <w:basedOn w:val="Normal"/>
    <w:rsid w:val="00C92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9">
    <w:name w:val="xl69"/>
    <w:basedOn w:val="Normal"/>
    <w:rsid w:val="00C92A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0">
    <w:name w:val="xl70"/>
    <w:basedOn w:val="Normal"/>
    <w:rsid w:val="00C92AE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1">
    <w:name w:val="xl71"/>
    <w:basedOn w:val="Normal"/>
    <w:rsid w:val="00C92AE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2">
    <w:name w:val="xl72"/>
    <w:basedOn w:val="Normal"/>
    <w:rsid w:val="00C92AE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3">
    <w:name w:val="xl73"/>
    <w:basedOn w:val="Normal"/>
    <w:rsid w:val="00C92AE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4">
    <w:name w:val="xl74"/>
    <w:basedOn w:val="Normal"/>
    <w:rsid w:val="00C92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5">
    <w:name w:val="xl75"/>
    <w:basedOn w:val="Normal"/>
    <w:rsid w:val="00C92AE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6">
    <w:name w:val="xl76"/>
    <w:basedOn w:val="Normal"/>
    <w:rsid w:val="00C92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7">
    <w:name w:val="xl77"/>
    <w:basedOn w:val="Normal"/>
    <w:rsid w:val="00C92AEB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8">
    <w:name w:val="xl78"/>
    <w:basedOn w:val="Normal"/>
    <w:rsid w:val="00C92AEB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9">
    <w:name w:val="xl79"/>
    <w:basedOn w:val="Normal"/>
    <w:rsid w:val="00C92AEB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0">
    <w:name w:val="xl80"/>
    <w:basedOn w:val="Normal"/>
    <w:rsid w:val="00C92AEB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6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s://www.amazon.it/hydrogen-peroxide/s?k=hydrogen+peroxi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10</Pages>
  <Words>2978</Words>
  <Characters>16976</Characters>
  <Application>Microsoft Office Word</Application>
  <DocSecurity>0</DocSecurity>
  <Lines>141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Lanzafame</dc:creator>
  <cp:keywords/>
  <dc:description/>
  <cp:lastModifiedBy>Jamie Farquharson</cp:lastModifiedBy>
  <cp:revision>21</cp:revision>
  <dcterms:created xsi:type="dcterms:W3CDTF">2023-10-24T08:03:00Z</dcterms:created>
  <dcterms:modified xsi:type="dcterms:W3CDTF">2024-10-06T03:05:00Z</dcterms:modified>
</cp:coreProperties>
</file>